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DAFB9C" w14:textId="77777777" w:rsidR="00DA424D" w:rsidRDefault="00DA424D" w:rsidP="00DA424D">
      <w:pPr>
        <w:spacing w:after="0" w:line="240" w:lineRule="auto"/>
        <w:jc w:val="center"/>
      </w:pPr>
    </w:p>
    <w:p w14:paraId="2BE2F15D" w14:textId="77777777" w:rsidR="0012531D" w:rsidRDefault="0012531D" w:rsidP="00DA424D">
      <w:pPr>
        <w:spacing w:after="0" w:line="240" w:lineRule="auto"/>
        <w:jc w:val="center"/>
      </w:pPr>
    </w:p>
    <w:p w14:paraId="3B7F0491" w14:textId="77777777" w:rsidR="0012531D" w:rsidRDefault="0012531D" w:rsidP="00DA424D">
      <w:pPr>
        <w:spacing w:after="0" w:line="240" w:lineRule="auto"/>
        <w:jc w:val="center"/>
      </w:pPr>
    </w:p>
    <w:p w14:paraId="12A112C1" w14:textId="77777777" w:rsidR="0012531D" w:rsidRDefault="0012531D" w:rsidP="00DA424D">
      <w:pPr>
        <w:spacing w:after="0" w:line="240" w:lineRule="auto"/>
        <w:jc w:val="center"/>
      </w:pPr>
    </w:p>
    <w:p w14:paraId="23438D80" w14:textId="77777777" w:rsidR="0012531D" w:rsidRDefault="0012531D" w:rsidP="00DA424D">
      <w:pPr>
        <w:spacing w:after="0" w:line="240" w:lineRule="auto"/>
        <w:jc w:val="center"/>
      </w:pPr>
    </w:p>
    <w:p w14:paraId="73BFD572" w14:textId="77777777" w:rsidR="0012531D" w:rsidRDefault="0012531D" w:rsidP="00DA424D">
      <w:pPr>
        <w:spacing w:after="0" w:line="240" w:lineRule="auto"/>
        <w:jc w:val="center"/>
      </w:pPr>
    </w:p>
    <w:p w14:paraId="57EA2A56" w14:textId="77777777" w:rsidR="0012531D" w:rsidRDefault="0012531D" w:rsidP="00DA424D">
      <w:pPr>
        <w:spacing w:after="0" w:line="240" w:lineRule="auto"/>
        <w:jc w:val="center"/>
      </w:pPr>
    </w:p>
    <w:p w14:paraId="040F71E6" w14:textId="77777777" w:rsidR="0012531D" w:rsidRDefault="0012531D" w:rsidP="00DA424D">
      <w:pPr>
        <w:spacing w:after="0" w:line="240" w:lineRule="auto"/>
        <w:jc w:val="center"/>
      </w:pPr>
    </w:p>
    <w:p w14:paraId="47F3513C" w14:textId="77777777" w:rsidR="00DA424D" w:rsidRDefault="00DA424D" w:rsidP="00DA424D">
      <w:pPr>
        <w:spacing w:after="0" w:line="240" w:lineRule="auto"/>
        <w:jc w:val="center"/>
      </w:pPr>
    </w:p>
    <w:p w14:paraId="5C804229" w14:textId="77777777" w:rsidR="00DA424D" w:rsidRDefault="00DA424D" w:rsidP="00DA424D">
      <w:pPr>
        <w:spacing w:after="0" w:line="240" w:lineRule="auto"/>
        <w:jc w:val="center"/>
      </w:pPr>
      <w:r>
        <w:rPr>
          <w:noProof/>
        </w:rPr>
        <w:drawing>
          <wp:inline distT="0" distB="0" distL="0" distR="0" wp14:anchorId="1198EC71" wp14:editId="7DF5C8A9">
            <wp:extent cx="4545004" cy="2556565"/>
            <wp:effectExtent l="0" t="0" r="8255" b="0"/>
            <wp:docPr id="9029659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65928"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4545004" cy="2556565"/>
                    </a:xfrm>
                    <a:prstGeom prst="rect">
                      <a:avLst/>
                    </a:prstGeom>
                    <a:noFill/>
                    <a:ln>
                      <a:noFill/>
                    </a:ln>
                  </pic:spPr>
                </pic:pic>
              </a:graphicData>
            </a:graphic>
          </wp:inline>
        </w:drawing>
      </w:r>
    </w:p>
    <w:p w14:paraId="3F771728" w14:textId="77777777" w:rsidR="00DA424D" w:rsidRDefault="00DA424D" w:rsidP="00DA424D">
      <w:pPr>
        <w:spacing w:after="0" w:line="240" w:lineRule="auto"/>
        <w:jc w:val="center"/>
      </w:pPr>
    </w:p>
    <w:p w14:paraId="56C02176" w14:textId="494F301E" w:rsidR="00DA424D" w:rsidRDefault="00D93881" w:rsidP="00DA424D">
      <w:pPr>
        <w:spacing w:after="0" w:line="240" w:lineRule="auto"/>
        <w:jc w:val="center"/>
        <w:rPr>
          <w:rFonts w:asciiTheme="majorHAnsi" w:hAnsiTheme="majorHAnsi"/>
          <w:sz w:val="44"/>
          <w:szCs w:val="44"/>
        </w:rPr>
      </w:pPr>
      <w:r>
        <w:rPr>
          <w:rFonts w:asciiTheme="majorHAnsi" w:hAnsiTheme="majorHAnsi"/>
          <w:sz w:val="44"/>
          <w:szCs w:val="44"/>
        </w:rPr>
        <w:t>PLAYHOUSE</w:t>
      </w:r>
      <w:r w:rsidR="00DA424D" w:rsidRPr="0001472A">
        <w:rPr>
          <w:rFonts w:asciiTheme="majorHAnsi" w:hAnsiTheme="majorHAnsi"/>
          <w:sz w:val="44"/>
          <w:szCs w:val="44"/>
        </w:rPr>
        <w:t xml:space="preserve"> TECHNICAL SPECS</w:t>
      </w:r>
    </w:p>
    <w:p w14:paraId="23D09418" w14:textId="77777777" w:rsidR="00DA424D" w:rsidRDefault="00DA424D" w:rsidP="00DA424D">
      <w:pPr>
        <w:spacing w:after="0" w:line="240" w:lineRule="auto"/>
        <w:jc w:val="center"/>
        <w:rPr>
          <w:rFonts w:asciiTheme="majorHAnsi" w:hAnsiTheme="majorHAnsi"/>
          <w:sz w:val="44"/>
          <w:szCs w:val="44"/>
        </w:rPr>
      </w:pPr>
    </w:p>
    <w:p w14:paraId="13CE2999" w14:textId="77777777" w:rsidR="00DA424D" w:rsidRDefault="00DA424D" w:rsidP="00DA424D">
      <w:pPr>
        <w:spacing w:after="0" w:line="240" w:lineRule="auto"/>
        <w:jc w:val="center"/>
        <w:rPr>
          <w:rFonts w:asciiTheme="majorHAnsi" w:hAnsiTheme="majorHAnsi"/>
          <w:sz w:val="44"/>
          <w:szCs w:val="44"/>
        </w:rPr>
      </w:pPr>
    </w:p>
    <w:p w14:paraId="671E93FE" w14:textId="77777777" w:rsidR="00DA424D" w:rsidRDefault="00DA424D" w:rsidP="00DA424D">
      <w:pPr>
        <w:spacing w:after="0" w:line="240" w:lineRule="auto"/>
        <w:jc w:val="center"/>
        <w:rPr>
          <w:rFonts w:asciiTheme="majorHAnsi" w:hAnsiTheme="majorHAnsi"/>
          <w:sz w:val="44"/>
          <w:szCs w:val="44"/>
        </w:rPr>
      </w:pPr>
    </w:p>
    <w:p w14:paraId="1B206712" w14:textId="77777777" w:rsidR="00DA424D" w:rsidRDefault="00DA424D" w:rsidP="00DA424D">
      <w:pPr>
        <w:spacing w:after="0" w:line="240" w:lineRule="auto"/>
        <w:jc w:val="center"/>
        <w:rPr>
          <w:rFonts w:asciiTheme="majorHAnsi" w:hAnsiTheme="majorHAnsi"/>
          <w:sz w:val="44"/>
          <w:szCs w:val="44"/>
        </w:rPr>
      </w:pPr>
    </w:p>
    <w:p w14:paraId="451ED151" w14:textId="77777777" w:rsidR="00DA424D" w:rsidRDefault="00DA424D" w:rsidP="00DA424D">
      <w:pPr>
        <w:spacing w:after="0" w:line="240" w:lineRule="auto"/>
        <w:jc w:val="center"/>
        <w:rPr>
          <w:rFonts w:asciiTheme="majorHAnsi" w:hAnsiTheme="majorHAnsi"/>
          <w:sz w:val="44"/>
          <w:szCs w:val="44"/>
        </w:rPr>
      </w:pPr>
      <w:r>
        <w:rPr>
          <w:noProof/>
        </w:rPr>
        <w:drawing>
          <wp:inline distT="0" distB="0" distL="0" distR="0" wp14:anchorId="290FB241" wp14:editId="5A36426D">
            <wp:extent cx="2608162" cy="990600"/>
            <wp:effectExtent l="0" t="0" r="1905" b="0"/>
            <wp:docPr id="1962876513" name="Picture 8"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876513" name="Picture 8" descr="A logo with a sun and tex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17528" cy="994157"/>
                    </a:xfrm>
                    <a:prstGeom prst="rect">
                      <a:avLst/>
                    </a:prstGeom>
                    <a:noFill/>
                    <a:ln>
                      <a:noFill/>
                    </a:ln>
                  </pic:spPr>
                </pic:pic>
              </a:graphicData>
            </a:graphic>
          </wp:inline>
        </w:drawing>
      </w:r>
    </w:p>
    <w:p w14:paraId="4A50D79B" w14:textId="77777777" w:rsidR="00DA424D" w:rsidRDefault="00DA424D" w:rsidP="00DA424D">
      <w:pPr>
        <w:spacing w:after="0" w:line="240" w:lineRule="auto"/>
        <w:jc w:val="center"/>
        <w:rPr>
          <w:rFonts w:asciiTheme="majorHAnsi" w:hAnsiTheme="majorHAnsi"/>
          <w:sz w:val="44"/>
          <w:szCs w:val="44"/>
        </w:rPr>
      </w:pPr>
    </w:p>
    <w:p w14:paraId="1A6C4494" w14:textId="77777777" w:rsidR="00DA424D" w:rsidRDefault="00DA424D" w:rsidP="00DA424D">
      <w:pPr>
        <w:spacing w:after="0" w:line="240" w:lineRule="auto"/>
        <w:jc w:val="center"/>
        <w:rPr>
          <w:rFonts w:asciiTheme="majorHAnsi" w:hAnsiTheme="majorHAnsi"/>
          <w:sz w:val="44"/>
          <w:szCs w:val="44"/>
        </w:rPr>
      </w:pPr>
    </w:p>
    <w:p w14:paraId="468FB17D" w14:textId="4F2B9CEA" w:rsidR="00DA424D" w:rsidRDefault="00EE0FE5" w:rsidP="00EE0FE5">
      <w:pPr>
        <w:tabs>
          <w:tab w:val="left" w:pos="1070"/>
        </w:tabs>
        <w:spacing w:after="0" w:line="240" w:lineRule="auto"/>
        <w:rPr>
          <w:rFonts w:asciiTheme="majorHAnsi" w:hAnsiTheme="majorHAnsi"/>
          <w:sz w:val="44"/>
          <w:szCs w:val="44"/>
        </w:rPr>
      </w:pPr>
      <w:r>
        <w:rPr>
          <w:rFonts w:asciiTheme="majorHAnsi" w:hAnsiTheme="majorHAnsi"/>
          <w:sz w:val="44"/>
          <w:szCs w:val="44"/>
        </w:rPr>
        <w:tab/>
      </w:r>
    </w:p>
    <w:sdt>
      <w:sdtPr>
        <w:rPr>
          <w:rFonts w:asciiTheme="minorHAnsi" w:eastAsiaTheme="minorHAnsi" w:hAnsiTheme="minorHAnsi" w:cstheme="minorBidi"/>
          <w:sz w:val="22"/>
          <w:szCs w:val="22"/>
        </w:rPr>
        <w:id w:val="-1954087556"/>
        <w:docPartObj>
          <w:docPartGallery w:val="Table of Contents"/>
          <w:docPartUnique/>
        </w:docPartObj>
      </w:sdtPr>
      <w:sdtEndPr>
        <w:rPr>
          <w:b/>
          <w:bCs/>
          <w:noProof/>
        </w:rPr>
      </w:sdtEndPr>
      <w:sdtContent>
        <w:p w14:paraId="2DDED6BC" w14:textId="25401690" w:rsidR="00FC02E8" w:rsidRPr="002075F7" w:rsidRDefault="00066C1D" w:rsidP="002075F7">
          <w:pPr>
            <w:pStyle w:val="TOCHeading"/>
            <w:rPr>
              <w:sz w:val="36"/>
              <w:szCs w:val="36"/>
            </w:rPr>
          </w:pPr>
          <w:r w:rsidRPr="00066C1D">
            <w:rPr>
              <w:sz w:val="36"/>
              <w:szCs w:val="36"/>
            </w:rPr>
            <w:t>CONTENTS</w:t>
          </w:r>
        </w:p>
        <w:p w14:paraId="5D388B00" w14:textId="2585A043" w:rsidR="00CF48E7" w:rsidRDefault="00066C1D">
          <w:pPr>
            <w:pStyle w:val="TOC1"/>
            <w:tabs>
              <w:tab w:val="right" w:leader="dot" w:pos="9350"/>
            </w:tabs>
            <w:rPr>
              <w:rFonts w:eastAsiaTheme="minorEastAsia"/>
              <w:noProof/>
              <w:kern w:val="2"/>
              <w:sz w:val="24"/>
              <w:szCs w:val="24"/>
              <w14:ligatures w14:val="standardContextual"/>
            </w:rPr>
          </w:pPr>
          <w:r>
            <w:fldChar w:fldCharType="begin"/>
          </w:r>
          <w:r>
            <w:instrText xml:space="preserve"> TOC \o "1-3" \h \z \u </w:instrText>
          </w:r>
          <w:r>
            <w:fldChar w:fldCharType="separate"/>
          </w:r>
          <w:hyperlink w:anchor="_Toc185597892" w:history="1">
            <w:r w:rsidR="00CF48E7" w:rsidRPr="00FD6BAD">
              <w:rPr>
                <w:rStyle w:val="Hyperlink"/>
                <w:noProof/>
              </w:rPr>
              <w:t>PRODUCTION CONTACTS</w:t>
            </w:r>
            <w:r w:rsidR="00CF48E7">
              <w:rPr>
                <w:noProof/>
                <w:webHidden/>
              </w:rPr>
              <w:tab/>
            </w:r>
            <w:r w:rsidR="00CF48E7">
              <w:rPr>
                <w:noProof/>
                <w:webHidden/>
              </w:rPr>
              <w:fldChar w:fldCharType="begin"/>
            </w:r>
            <w:r w:rsidR="00CF48E7">
              <w:rPr>
                <w:noProof/>
                <w:webHidden/>
              </w:rPr>
              <w:instrText xml:space="preserve"> PAGEREF _Toc185597892 \h </w:instrText>
            </w:r>
            <w:r w:rsidR="00CF48E7">
              <w:rPr>
                <w:noProof/>
                <w:webHidden/>
              </w:rPr>
            </w:r>
            <w:r w:rsidR="00CF48E7">
              <w:rPr>
                <w:noProof/>
                <w:webHidden/>
              </w:rPr>
              <w:fldChar w:fldCharType="separate"/>
            </w:r>
            <w:r w:rsidR="00C0672A">
              <w:rPr>
                <w:noProof/>
                <w:webHidden/>
              </w:rPr>
              <w:t>3</w:t>
            </w:r>
            <w:r w:rsidR="00CF48E7">
              <w:rPr>
                <w:noProof/>
                <w:webHidden/>
              </w:rPr>
              <w:fldChar w:fldCharType="end"/>
            </w:r>
          </w:hyperlink>
        </w:p>
        <w:p w14:paraId="5D39619B" w14:textId="526A2B5C" w:rsidR="00CF48E7" w:rsidRDefault="00CF48E7">
          <w:pPr>
            <w:pStyle w:val="TOC1"/>
            <w:tabs>
              <w:tab w:val="right" w:leader="dot" w:pos="9350"/>
            </w:tabs>
            <w:rPr>
              <w:rFonts w:eastAsiaTheme="minorEastAsia"/>
              <w:noProof/>
              <w:kern w:val="2"/>
              <w:sz w:val="24"/>
              <w:szCs w:val="24"/>
              <w14:ligatures w14:val="standardContextual"/>
            </w:rPr>
          </w:pPr>
          <w:hyperlink w:anchor="_Toc185597893" w:history="1">
            <w:r w:rsidRPr="00FD6BAD">
              <w:rPr>
                <w:rStyle w:val="Hyperlink"/>
                <w:noProof/>
              </w:rPr>
              <w:t>HOUSE OVERVIEW</w:t>
            </w:r>
            <w:r>
              <w:rPr>
                <w:noProof/>
                <w:webHidden/>
              </w:rPr>
              <w:tab/>
            </w:r>
            <w:r>
              <w:rPr>
                <w:noProof/>
                <w:webHidden/>
              </w:rPr>
              <w:fldChar w:fldCharType="begin"/>
            </w:r>
            <w:r>
              <w:rPr>
                <w:noProof/>
                <w:webHidden/>
              </w:rPr>
              <w:instrText xml:space="preserve"> PAGEREF _Toc185597893 \h </w:instrText>
            </w:r>
            <w:r>
              <w:rPr>
                <w:noProof/>
                <w:webHidden/>
              </w:rPr>
            </w:r>
            <w:r>
              <w:rPr>
                <w:noProof/>
                <w:webHidden/>
              </w:rPr>
              <w:fldChar w:fldCharType="separate"/>
            </w:r>
            <w:r w:rsidR="00C0672A">
              <w:rPr>
                <w:noProof/>
                <w:webHidden/>
              </w:rPr>
              <w:t>3</w:t>
            </w:r>
            <w:r>
              <w:rPr>
                <w:noProof/>
                <w:webHidden/>
              </w:rPr>
              <w:fldChar w:fldCharType="end"/>
            </w:r>
          </w:hyperlink>
        </w:p>
        <w:p w14:paraId="7D6252A5" w14:textId="16415CCC" w:rsidR="00CF48E7" w:rsidRDefault="00CF48E7">
          <w:pPr>
            <w:pStyle w:val="TOC1"/>
            <w:tabs>
              <w:tab w:val="right" w:leader="dot" w:pos="9350"/>
            </w:tabs>
            <w:rPr>
              <w:rFonts w:eastAsiaTheme="minorEastAsia"/>
              <w:noProof/>
              <w:kern w:val="2"/>
              <w:sz w:val="24"/>
              <w:szCs w:val="24"/>
              <w14:ligatures w14:val="standardContextual"/>
            </w:rPr>
          </w:pPr>
          <w:hyperlink w:anchor="_Toc185597894" w:history="1">
            <w:r w:rsidRPr="00FD6BAD">
              <w:rPr>
                <w:rStyle w:val="Hyperlink"/>
                <w:noProof/>
              </w:rPr>
              <w:t>LOADING AREA</w:t>
            </w:r>
            <w:r>
              <w:rPr>
                <w:noProof/>
                <w:webHidden/>
              </w:rPr>
              <w:tab/>
            </w:r>
            <w:r>
              <w:rPr>
                <w:noProof/>
                <w:webHidden/>
              </w:rPr>
              <w:fldChar w:fldCharType="begin"/>
            </w:r>
            <w:r>
              <w:rPr>
                <w:noProof/>
                <w:webHidden/>
              </w:rPr>
              <w:instrText xml:space="preserve"> PAGEREF _Toc185597894 \h </w:instrText>
            </w:r>
            <w:r>
              <w:rPr>
                <w:noProof/>
                <w:webHidden/>
              </w:rPr>
            </w:r>
            <w:r>
              <w:rPr>
                <w:noProof/>
                <w:webHidden/>
              </w:rPr>
              <w:fldChar w:fldCharType="separate"/>
            </w:r>
            <w:r w:rsidR="00C0672A">
              <w:rPr>
                <w:noProof/>
                <w:webHidden/>
              </w:rPr>
              <w:t>3</w:t>
            </w:r>
            <w:r>
              <w:rPr>
                <w:noProof/>
                <w:webHidden/>
              </w:rPr>
              <w:fldChar w:fldCharType="end"/>
            </w:r>
          </w:hyperlink>
        </w:p>
        <w:p w14:paraId="40096DE4" w14:textId="4492F673" w:rsidR="00CF48E7" w:rsidRDefault="00CF48E7">
          <w:pPr>
            <w:pStyle w:val="TOC1"/>
            <w:tabs>
              <w:tab w:val="right" w:leader="dot" w:pos="9350"/>
            </w:tabs>
            <w:rPr>
              <w:rFonts w:eastAsiaTheme="minorEastAsia"/>
              <w:noProof/>
              <w:kern w:val="2"/>
              <w:sz w:val="24"/>
              <w:szCs w:val="24"/>
              <w14:ligatures w14:val="standardContextual"/>
            </w:rPr>
          </w:pPr>
          <w:hyperlink w:anchor="_Toc185597895" w:history="1">
            <w:r w:rsidRPr="00FD6BAD">
              <w:rPr>
                <w:rStyle w:val="Hyperlink"/>
                <w:noProof/>
              </w:rPr>
              <w:t>PARKING</w:t>
            </w:r>
            <w:r>
              <w:rPr>
                <w:noProof/>
                <w:webHidden/>
              </w:rPr>
              <w:tab/>
            </w:r>
            <w:r>
              <w:rPr>
                <w:noProof/>
                <w:webHidden/>
              </w:rPr>
              <w:fldChar w:fldCharType="begin"/>
            </w:r>
            <w:r>
              <w:rPr>
                <w:noProof/>
                <w:webHidden/>
              </w:rPr>
              <w:instrText xml:space="preserve"> PAGEREF _Toc185597895 \h </w:instrText>
            </w:r>
            <w:r>
              <w:rPr>
                <w:noProof/>
                <w:webHidden/>
              </w:rPr>
            </w:r>
            <w:r>
              <w:rPr>
                <w:noProof/>
                <w:webHidden/>
              </w:rPr>
              <w:fldChar w:fldCharType="separate"/>
            </w:r>
            <w:r w:rsidR="00C0672A">
              <w:rPr>
                <w:noProof/>
                <w:webHidden/>
              </w:rPr>
              <w:t>3</w:t>
            </w:r>
            <w:r>
              <w:rPr>
                <w:noProof/>
                <w:webHidden/>
              </w:rPr>
              <w:fldChar w:fldCharType="end"/>
            </w:r>
          </w:hyperlink>
        </w:p>
        <w:p w14:paraId="44C997AC" w14:textId="4BA777CA" w:rsidR="00CF48E7" w:rsidRDefault="00CF48E7">
          <w:pPr>
            <w:pStyle w:val="TOC1"/>
            <w:tabs>
              <w:tab w:val="right" w:leader="dot" w:pos="9350"/>
            </w:tabs>
            <w:rPr>
              <w:rFonts w:eastAsiaTheme="minorEastAsia"/>
              <w:noProof/>
              <w:kern w:val="2"/>
              <w:sz w:val="24"/>
              <w:szCs w:val="24"/>
              <w14:ligatures w14:val="standardContextual"/>
            </w:rPr>
          </w:pPr>
          <w:hyperlink w:anchor="_Toc185597896" w:history="1">
            <w:r w:rsidRPr="00FD6BAD">
              <w:rPr>
                <w:rStyle w:val="Hyperlink"/>
                <w:noProof/>
              </w:rPr>
              <w:t>STAGE DOOR</w:t>
            </w:r>
            <w:r>
              <w:rPr>
                <w:noProof/>
                <w:webHidden/>
              </w:rPr>
              <w:tab/>
            </w:r>
            <w:r>
              <w:rPr>
                <w:noProof/>
                <w:webHidden/>
              </w:rPr>
              <w:fldChar w:fldCharType="begin"/>
            </w:r>
            <w:r>
              <w:rPr>
                <w:noProof/>
                <w:webHidden/>
              </w:rPr>
              <w:instrText xml:space="preserve"> PAGEREF _Toc185597896 \h </w:instrText>
            </w:r>
            <w:r>
              <w:rPr>
                <w:noProof/>
                <w:webHidden/>
              </w:rPr>
            </w:r>
            <w:r>
              <w:rPr>
                <w:noProof/>
                <w:webHidden/>
              </w:rPr>
              <w:fldChar w:fldCharType="separate"/>
            </w:r>
            <w:r w:rsidR="00C0672A">
              <w:rPr>
                <w:noProof/>
                <w:webHidden/>
              </w:rPr>
              <w:t>3</w:t>
            </w:r>
            <w:r>
              <w:rPr>
                <w:noProof/>
                <w:webHidden/>
              </w:rPr>
              <w:fldChar w:fldCharType="end"/>
            </w:r>
          </w:hyperlink>
        </w:p>
        <w:p w14:paraId="04CC8525" w14:textId="30FF01E9" w:rsidR="00CF48E7" w:rsidRDefault="00CF48E7">
          <w:pPr>
            <w:pStyle w:val="TOC1"/>
            <w:tabs>
              <w:tab w:val="right" w:leader="dot" w:pos="9350"/>
            </w:tabs>
            <w:rPr>
              <w:rFonts w:eastAsiaTheme="minorEastAsia"/>
              <w:noProof/>
              <w:kern w:val="2"/>
              <w:sz w:val="24"/>
              <w:szCs w:val="24"/>
              <w14:ligatures w14:val="standardContextual"/>
            </w:rPr>
          </w:pPr>
          <w:hyperlink w:anchor="_Toc185597897" w:history="1">
            <w:r w:rsidRPr="00FD6BAD">
              <w:rPr>
                <w:rStyle w:val="Hyperlink"/>
                <w:noProof/>
              </w:rPr>
              <w:t>BACKSTAGE SPACES</w:t>
            </w:r>
            <w:r>
              <w:rPr>
                <w:noProof/>
                <w:webHidden/>
              </w:rPr>
              <w:tab/>
            </w:r>
            <w:r>
              <w:rPr>
                <w:noProof/>
                <w:webHidden/>
              </w:rPr>
              <w:fldChar w:fldCharType="begin"/>
            </w:r>
            <w:r>
              <w:rPr>
                <w:noProof/>
                <w:webHidden/>
              </w:rPr>
              <w:instrText xml:space="preserve"> PAGEREF _Toc185597897 \h </w:instrText>
            </w:r>
            <w:r>
              <w:rPr>
                <w:noProof/>
                <w:webHidden/>
              </w:rPr>
            </w:r>
            <w:r>
              <w:rPr>
                <w:noProof/>
                <w:webHidden/>
              </w:rPr>
              <w:fldChar w:fldCharType="separate"/>
            </w:r>
            <w:r w:rsidR="00C0672A">
              <w:rPr>
                <w:noProof/>
                <w:webHidden/>
              </w:rPr>
              <w:t>4</w:t>
            </w:r>
            <w:r>
              <w:rPr>
                <w:noProof/>
                <w:webHidden/>
              </w:rPr>
              <w:fldChar w:fldCharType="end"/>
            </w:r>
          </w:hyperlink>
        </w:p>
        <w:p w14:paraId="351C7FE2" w14:textId="08FD17F8" w:rsidR="00CF48E7" w:rsidRDefault="00CF48E7">
          <w:pPr>
            <w:pStyle w:val="TOC1"/>
            <w:tabs>
              <w:tab w:val="right" w:leader="dot" w:pos="9350"/>
            </w:tabs>
            <w:rPr>
              <w:rFonts w:eastAsiaTheme="minorEastAsia"/>
              <w:noProof/>
              <w:kern w:val="2"/>
              <w:sz w:val="24"/>
              <w:szCs w:val="24"/>
              <w14:ligatures w14:val="standardContextual"/>
            </w:rPr>
          </w:pPr>
          <w:hyperlink w:anchor="_Toc185597898" w:history="1">
            <w:r w:rsidRPr="00FD6BAD">
              <w:rPr>
                <w:rStyle w:val="Hyperlink"/>
                <w:noProof/>
              </w:rPr>
              <w:t>STAGE OVERVIEW</w:t>
            </w:r>
            <w:r>
              <w:rPr>
                <w:noProof/>
                <w:webHidden/>
              </w:rPr>
              <w:tab/>
            </w:r>
            <w:r>
              <w:rPr>
                <w:noProof/>
                <w:webHidden/>
              </w:rPr>
              <w:fldChar w:fldCharType="begin"/>
            </w:r>
            <w:r>
              <w:rPr>
                <w:noProof/>
                <w:webHidden/>
              </w:rPr>
              <w:instrText xml:space="preserve"> PAGEREF _Toc185597898 \h </w:instrText>
            </w:r>
            <w:r>
              <w:rPr>
                <w:noProof/>
                <w:webHidden/>
              </w:rPr>
            </w:r>
            <w:r>
              <w:rPr>
                <w:noProof/>
                <w:webHidden/>
              </w:rPr>
              <w:fldChar w:fldCharType="separate"/>
            </w:r>
            <w:r w:rsidR="00C0672A">
              <w:rPr>
                <w:noProof/>
                <w:webHidden/>
              </w:rPr>
              <w:t>4</w:t>
            </w:r>
            <w:r>
              <w:rPr>
                <w:noProof/>
                <w:webHidden/>
              </w:rPr>
              <w:fldChar w:fldCharType="end"/>
            </w:r>
          </w:hyperlink>
        </w:p>
        <w:p w14:paraId="2162D7B9" w14:textId="76F9311A" w:rsidR="00CF48E7" w:rsidRDefault="00CF48E7">
          <w:pPr>
            <w:pStyle w:val="TOC1"/>
            <w:tabs>
              <w:tab w:val="right" w:leader="dot" w:pos="9350"/>
            </w:tabs>
            <w:rPr>
              <w:rFonts w:eastAsiaTheme="minorEastAsia"/>
              <w:noProof/>
              <w:kern w:val="2"/>
              <w:sz w:val="24"/>
              <w:szCs w:val="24"/>
              <w14:ligatures w14:val="standardContextual"/>
            </w:rPr>
          </w:pPr>
          <w:hyperlink w:anchor="_Toc185597899" w:history="1">
            <w:r w:rsidRPr="00FD6BAD">
              <w:rPr>
                <w:rStyle w:val="Hyperlink"/>
                <w:noProof/>
              </w:rPr>
              <w:t>FLY/RIGGING SYSTEM</w:t>
            </w:r>
            <w:r>
              <w:rPr>
                <w:noProof/>
                <w:webHidden/>
              </w:rPr>
              <w:tab/>
            </w:r>
            <w:r>
              <w:rPr>
                <w:noProof/>
                <w:webHidden/>
              </w:rPr>
              <w:fldChar w:fldCharType="begin"/>
            </w:r>
            <w:r>
              <w:rPr>
                <w:noProof/>
                <w:webHidden/>
              </w:rPr>
              <w:instrText xml:space="preserve"> PAGEREF _Toc185597899 \h </w:instrText>
            </w:r>
            <w:r>
              <w:rPr>
                <w:noProof/>
                <w:webHidden/>
              </w:rPr>
            </w:r>
            <w:r>
              <w:rPr>
                <w:noProof/>
                <w:webHidden/>
              </w:rPr>
              <w:fldChar w:fldCharType="separate"/>
            </w:r>
            <w:r w:rsidR="00C0672A">
              <w:rPr>
                <w:noProof/>
                <w:webHidden/>
              </w:rPr>
              <w:t>5</w:t>
            </w:r>
            <w:r>
              <w:rPr>
                <w:noProof/>
                <w:webHidden/>
              </w:rPr>
              <w:fldChar w:fldCharType="end"/>
            </w:r>
          </w:hyperlink>
        </w:p>
        <w:p w14:paraId="67FA86C8" w14:textId="627D6EAC" w:rsidR="00CF48E7" w:rsidRDefault="00CF48E7">
          <w:pPr>
            <w:pStyle w:val="TOC1"/>
            <w:tabs>
              <w:tab w:val="right" w:leader="dot" w:pos="9350"/>
            </w:tabs>
            <w:rPr>
              <w:rFonts w:eastAsiaTheme="minorEastAsia"/>
              <w:noProof/>
              <w:kern w:val="2"/>
              <w:sz w:val="24"/>
              <w:szCs w:val="24"/>
              <w14:ligatures w14:val="standardContextual"/>
            </w:rPr>
          </w:pPr>
          <w:hyperlink w:anchor="_Toc185597900" w:history="1">
            <w:r w:rsidRPr="00FD6BAD">
              <w:rPr>
                <w:rStyle w:val="Hyperlink"/>
                <w:noProof/>
              </w:rPr>
              <w:t>HOUSE SOFTGOODS</w:t>
            </w:r>
            <w:r>
              <w:rPr>
                <w:noProof/>
                <w:webHidden/>
              </w:rPr>
              <w:tab/>
            </w:r>
            <w:r>
              <w:rPr>
                <w:noProof/>
                <w:webHidden/>
              </w:rPr>
              <w:fldChar w:fldCharType="begin"/>
            </w:r>
            <w:r>
              <w:rPr>
                <w:noProof/>
                <w:webHidden/>
              </w:rPr>
              <w:instrText xml:space="preserve"> PAGEREF _Toc185597900 \h </w:instrText>
            </w:r>
            <w:r>
              <w:rPr>
                <w:noProof/>
                <w:webHidden/>
              </w:rPr>
            </w:r>
            <w:r>
              <w:rPr>
                <w:noProof/>
                <w:webHidden/>
              </w:rPr>
              <w:fldChar w:fldCharType="separate"/>
            </w:r>
            <w:r w:rsidR="00C0672A">
              <w:rPr>
                <w:noProof/>
                <w:webHidden/>
              </w:rPr>
              <w:t>5</w:t>
            </w:r>
            <w:r>
              <w:rPr>
                <w:noProof/>
                <w:webHidden/>
              </w:rPr>
              <w:fldChar w:fldCharType="end"/>
            </w:r>
          </w:hyperlink>
        </w:p>
        <w:p w14:paraId="111197CD" w14:textId="383EB589" w:rsidR="00CF48E7" w:rsidRDefault="00CF48E7">
          <w:pPr>
            <w:pStyle w:val="TOC1"/>
            <w:tabs>
              <w:tab w:val="right" w:leader="dot" w:pos="9350"/>
            </w:tabs>
            <w:rPr>
              <w:rFonts w:eastAsiaTheme="minorEastAsia"/>
              <w:noProof/>
              <w:kern w:val="2"/>
              <w:sz w:val="24"/>
              <w:szCs w:val="24"/>
              <w14:ligatures w14:val="standardContextual"/>
            </w:rPr>
          </w:pPr>
          <w:hyperlink w:anchor="_Toc185597901" w:history="1">
            <w:r w:rsidRPr="00FD6BAD">
              <w:rPr>
                <w:rStyle w:val="Hyperlink"/>
                <w:noProof/>
              </w:rPr>
              <w:t>STAGE EQUIPMENT</w:t>
            </w:r>
            <w:r>
              <w:rPr>
                <w:noProof/>
                <w:webHidden/>
              </w:rPr>
              <w:tab/>
            </w:r>
            <w:r>
              <w:rPr>
                <w:noProof/>
                <w:webHidden/>
              </w:rPr>
              <w:fldChar w:fldCharType="begin"/>
            </w:r>
            <w:r>
              <w:rPr>
                <w:noProof/>
                <w:webHidden/>
              </w:rPr>
              <w:instrText xml:space="preserve"> PAGEREF _Toc185597901 \h </w:instrText>
            </w:r>
            <w:r>
              <w:rPr>
                <w:noProof/>
                <w:webHidden/>
              </w:rPr>
            </w:r>
            <w:r>
              <w:rPr>
                <w:noProof/>
                <w:webHidden/>
              </w:rPr>
              <w:fldChar w:fldCharType="separate"/>
            </w:r>
            <w:r w:rsidR="00C0672A">
              <w:rPr>
                <w:noProof/>
                <w:webHidden/>
              </w:rPr>
              <w:t>6</w:t>
            </w:r>
            <w:r>
              <w:rPr>
                <w:noProof/>
                <w:webHidden/>
              </w:rPr>
              <w:fldChar w:fldCharType="end"/>
            </w:r>
          </w:hyperlink>
        </w:p>
        <w:p w14:paraId="6AF95196" w14:textId="69BB80FD" w:rsidR="00CF48E7" w:rsidRDefault="00CF48E7">
          <w:pPr>
            <w:pStyle w:val="TOC1"/>
            <w:tabs>
              <w:tab w:val="right" w:leader="dot" w:pos="9350"/>
            </w:tabs>
            <w:rPr>
              <w:rFonts w:eastAsiaTheme="minorEastAsia"/>
              <w:noProof/>
              <w:kern w:val="2"/>
              <w:sz w:val="24"/>
              <w:szCs w:val="24"/>
              <w14:ligatures w14:val="standardContextual"/>
            </w:rPr>
          </w:pPr>
          <w:hyperlink w:anchor="_Toc185597902" w:history="1">
            <w:r w:rsidRPr="00FD6BAD">
              <w:rPr>
                <w:rStyle w:val="Hyperlink"/>
                <w:noProof/>
              </w:rPr>
              <w:t>LIGHTING SYSTEM OVERVIEW</w:t>
            </w:r>
            <w:r>
              <w:rPr>
                <w:noProof/>
                <w:webHidden/>
              </w:rPr>
              <w:tab/>
            </w:r>
            <w:r>
              <w:rPr>
                <w:noProof/>
                <w:webHidden/>
              </w:rPr>
              <w:fldChar w:fldCharType="begin"/>
            </w:r>
            <w:r>
              <w:rPr>
                <w:noProof/>
                <w:webHidden/>
              </w:rPr>
              <w:instrText xml:space="preserve"> PAGEREF _Toc185597902 \h </w:instrText>
            </w:r>
            <w:r>
              <w:rPr>
                <w:noProof/>
                <w:webHidden/>
              </w:rPr>
            </w:r>
            <w:r>
              <w:rPr>
                <w:noProof/>
                <w:webHidden/>
              </w:rPr>
              <w:fldChar w:fldCharType="separate"/>
            </w:r>
            <w:r w:rsidR="00C0672A">
              <w:rPr>
                <w:noProof/>
                <w:webHidden/>
              </w:rPr>
              <w:t>7</w:t>
            </w:r>
            <w:r>
              <w:rPr>
                <w:noProof/>
                <w:webHidden/>
              </w:rPr>
              <w:fldChar w:fldCharType="end"/>
            </w:r>
          </w:hyperlink>
        </w:p>
        <w:p w14:paraId="79BBD795" w14:textId="7999D385" w:rsidR="00CF48E7" w:rsidRDefault="00CF48E7">
          <w:pPr>
            <w:pStyle w:val="TOC1"/>
            <w:tabs>
              <w:tab w:val="right" w:leader="dot" w:pos="9350"/>
            </w:tabs>
            <w:rPr>
              <w:rFonts w:eastAsiaTheme="minorEastAsia"/>
              <w:noProof/>
              <w:kern w:val="2"/>
              <w:sz w:val="24"/>
              <w:szCs w:val="24"/>
              <w14:ligatures w14:val="standardContextual"/>
            </w:rPr>
          </w:pPr>
          <w:hyperlink w:anchor="_Toc185597903" w:history="1">
            <w:r w:rsidRPr="00FD6BAD">
              <w:rPr>
                <w:rStyle w:val="Hyperlink"/>
                <w:noProof/>
              </w:rPr>
              <w:t>HOUSE LIGHTING POSITIONS</w:t>
            </w:r>
            <w:r>
              <w:rPr>
                <w:noProof/>
                <w:webHidden/>
              </w:rPr>
              <w:tab/>
            </w:r>
            <w:r>
              <w:rPr>
                <w:noProof/>
                <w:webHidden/>
              </w:rPr>
              <w:fldChar w:fldCharType="begin"/>
            </w:r>
            <w:r>
              <w:rPr>
                <w:noProof/>
                <w:webHidden/>
              </w:rPr>
              <w:instrText xml:space="preserve"> PAGEREF _Toc185597903 \h </w:instrText>
            </w:r>
            <w:r>
              <w:rPr>
                <w:noProof/>
                <w:webHidden/>
              </w:rPr>
            </w:r>
            <w:r>
              <w:rPr>
                <w:noProof/>
                <w:webHidden/>
              </w:rPr>
              <w:fldChar w:fldCharType="separate"/>
            </w:r>
            <w:r w:rsidR="00C0672A">
              <w:rPr>
                <w:noProof/>
                <w:webHidden/>
              </w:rPr>
              <w:t>8</w:t>
            </w:r>
            <w:r>
              <w:rPr>
                <w:noProof/>
                <w:webHidden/>
              </w:rPr>
              <w:fldChar w:fldCharType="end"/>
            </w:r>
          </w:hyperlink>
        </w:p>
        <w:p w14:paraId="364A6524" w14:textId="4EEDB89A" w:rsidR="00CF48E7" w:rsidRDefault="00CF48E7">
          <w:pPr>
            <w:pStyle w:val="TOC1"/>
            <w:tabs>
              <w:tab w:val="right" w:leader="dot" w:pos="9350"/>
            </w:tabs>
            <w:rPr>
              <w:rFonts w:eastAsiaTheme="minorEastAsia"/>
              <w:noProof/>
              <w:kern w:val="2"/>
              <w:sz w:val="24"/>
              <w:szCs w:val="24"/>
              <w14:ligatures w14:val="standardContextual"/>
            </w:rPr>
          </w:pPr>
          <w:hyperlink w:anchor="_Toc185597904" w:history="1">
            <w:r w:rsidRPr="00FD6BAD">
              <w:rPr>
                <w:rStyle w:val="Hyperlink"/>
                <w:noProof/>
              </w:rPr>
              <w:t>POWER</w:t>
            </w:r>
            <w:r>
              <w:rPr>
                <w:noProof/>
                <w:webHidden/>
              </w:rPr>
              <w:tab/>
            </w:r>
            <w:r>
              <w:rPr>
                <w:noProof/>
                <w:webHidden/>
              </w:rPr>
              <w:fldChar w:fldCharType="begin"/>
            </w:r>
            <w:r>
              <w:rPr>
                <w:noProof/>
                <w:webHidden/>
              </w:rPr>
              <w:instrText xml:space="preserve"> PAGEREF _Toc185597904 \h </w:instrText>
            </w:r>
            <w:r>
              <w:rPr>
                <w:noProof/>
                <w:webHidden/>
              </w:rPr>
            </w:r>
            <w:r>
              <w:rPr>
                <w:noProof/>
                <w:webHidden/>
              </w:rPr>
              <w:fldChar w:fldCharType="separate"/>
            </w:r>
            <w:r w:rsidR="00C0672A">
              <w:rPr>
                <w:noProof/>
                <w:webHidden/>
              </w:rPr>
              <w:t>8</w:t>
            </w:r>
            <w:r>
              <w:rPr>
                <w:noProof/>
                <w:webHidden/>
              </w:rPr>
              <w:fldChar w:fldCharType="end"/>
            </w:r>
          </w:hyperlink>
        </w:p>
        <w:p w14:paraId="5F16F336" w14:textId="0C487430" w:rsidR="00CF48E7" w:rsidRDefault="00CF48E7">
          <w:pPr>
            <w:pStyle w:val="TOC1"/>
            <w:tabs>
              <w:tab w:val="right" w:leader="dot" w:pos="9350"/>
            </w:tabs>
            <w:rPr>
              <w:rFonts w:eastAsiaTheme="minorEastAsia"/>
              <w:noProof/>
              <w:kern w:val="2"/>
              <w:sz w:val="24"/>
              <w:szCs w:val="24"/>
              <w14:ligatures w14:val="standardContextual"/>
            </w:rPr>
          </w:pPr>
          <w:hyperlink w:anchor="_Toc185597905" w:history="1">
            <w:r w:rsidRPr="00FD6BAD">
              <w:rPr>
                <w:rStyle w:val="Hyperlink"/>
                <w:noProof/>
              </w:rPr>
              <w:t>LIGHTING INVENTORY</w:t>
            </w:r>
            <w:r>
              <w:rPr>
                <w:noProof/>
                <w:webHidden/>
              </w:rPr>
              <w:tab/>
            </w:r>
            <w:r>
              <w:rPr>
                <w:noProof/>
                <w:webHidden/>
              </w:rPr>
              <w:fldChar w:fldCharType="begin"/>
            </w:r>
            <w:r>
              <w:rPr>
                <w:noProof/>
                <w:webHidden/>
              </w:rPr>
              <w:instrText xml:space="preserve"> PAGEREF _Toc185597905 \h </w:instrText>
            </w:r>
            <w:r>
              <w:rPr>
                <w:noProof/>
                <w:webHidden/>
              </w:rPr>
            </w:r>
            <w:r>
              <w:rPr>
                <w:noProof/>
                <w:webHidden/>
              </w:rPr>
              <w:fldChar w:fldCharType="separate"/>
            </w:r>
            <w:r w:rsidR="00C0672A">
              <w:rPr>
                <w:noProof/>
                <w:webHidden/>
              </w:rPr>
              <w:t>9</w:t>
            </w:r>
            <w:r>
              <w:rPr>
                <w:noProof/>
                <w:webHidden/>
              </w:rPr>
              <w:fldChar w:fldCharType="end"/>
            </w:r>
          </w:hyperlink>
        </w:p>
        <w:p w14:paraId="0E7D565B" w14:textId="15CB5389" w:rsidR="00CF48E7" w:rsidRDefault="00CF48E7">
          <w:pPr>
            <w:pStyle w:val="TOC1"/>
            <w:tabs>
              <w:tab w:val="right" w:leader="dot" w:pos="9350"/>
            </w:tabs>
            <w:rPr>
              <w:rFonts w:eastAsiaTheme="minorEastAsia"/>
              <w:noProof/>
              <w:kern w:val="2"/>
              <w:sz w:val="24"/>
              <w:szCs w:val="24"/>
              <w14:ligatures w14:val="standardContextual"/>
            </w:rPr>
          </w:pPr>
          <w:hyperlink w:anchor="_Toc185597906" w:history="1">
            <w:r w:rsidRPr="00FD6BAD">
              <w:rPr>
                <w:rStyle w:val="Hyperlink"/>
                <w:noProof/>
              </w:rPr>
              <w:t>SOUND SYSTEM OVERVIEW</w:t>
            </w:r>
            <w:r>
              <w:rPr>
                <w:noProof/>
                <w:webHidden/>
              </w:rPr>
              <w:tab/>
            </w:r>
            <w:r>
              <w:rPr>
                <w:noProof/>
                <w:webHidden/>
              </w:rPr>
              <w:fldChar w:fldCharType="begin"/>
            </w:r>
            <w:r>
              <w:rPr>
                <w:noProof/>
                <w:webHidden/>
              </w:rPr>
              <w:instrText xml:space="preserve"> PAGEREF _Toc185597906 \h </w:instrText>
            </w:r>
            <w:r>
              <w:rPr>
                <w:noProof/>
                <w:webHidden/>
              </w:rPr>
            </w:r>
            <w:r>
              <w:rPr>
                <w:noProof/>
                <w:webHidden/>
              </w:rPr>
              <w:fldChar w:fldCharType="separate"/>
            </w:r>
            <w:r w:rsidR="00C0672A">
              <w:rPr>
                <w:noProof/>
                <w:webHidden/>
              </w:rPr>
              <w:t>10</w:t>
            </w:r>
            <w:r>
              <w:rPr>
                <w:noProof/>
                <w:webHidden/>
              </w:rPr>
              <w:fldChar w:fldCharType="end"/>
            </w:r>
          </w:hyperlink>
        </w:p>
        <w:p w14:paraId="79669E92" w14:textId="09744C78" w:rsidR="00CF48E7" w:rsidRDefault="00CF48E7">
          <w:pPr>
            <w:pStyle w:val="TOC1"/>
            <w:tabs>
              <w:tab w:val="right" w:leader="dot" w:pos="9350"/>
            </w:tabs>
            <w:rPr>
              <w:rFonts w:eastAsiaTheme="minorEastAsia"/>
              <w:noProof/>
              <w:kern w:val="2"/>
              <w:sz w:val="24"/>
              <w:szCs w:val="24"/>
              <w14:ligatures w14:val="standardContextual"/>
            </w:rPr>
          </w:pPr>
          <w:hyperlink w:anchor="_Toc185597907" w:history="1">
            <w:r w:rsidRPr="00FD6BAD">
              <w:rPr>
                <w:rStyle w:val="Hyperlink"/>
                <w:noProof/>
              </w:rPr>
              <w:t>HOUSE SPEAKER SYSTEM</w:t>
            </w:r>
            <w:r>
              <w:rPr>
                <w:noProof/>
                <w:webHidden/>
              </w:rPr>
              <w:tab/>
            </w:r>
            <w:r>
              <w:rPr>
                <w:noProof/>
                <w:webHidden/>
              </w:rPr>
              <w:fldChar w:fldCharType="begin"/>
            </w:r>
            <w:r>
              <w:rPr>
                <w:noProof/>
                <w:webHidden/>
              </w:rPr>
              <w:instrText xml:space="preserve"> PAGEREF _Toc185597907 \h </w:instrText>
            </w:r>
            <w:r>
              <w:rPr>
                <w:noProof/>
                <w:webHidden/>
              </w:rPr>
            </w:r>
            <w:r>
              <w:rPr>
                <w:noProof/>
                <w:webHidden/>
              </w:rPr>
              <w:fldChar w:fldCharType="separate"/>
            </w:r>
            <w:r w:rsidR="00C0672A">
              <w:rPr>
                <w:noProof/>
                <w:webHidden/>
              </w:rPr>
              <w:t>11</w:t>
            </w:r>
            <w:r>
              <w:rPr>
                <w:noProof/>
                <w:webHidden/>
              </w:rPr>
              <w:fldChar w:fldCharType="end"/>
            </w:r>
          </w:hyperlink>
        </w:p>
        <w:p w14:paraId="70DE4C1C" w14:textId="00C2D5E5" w:rsidR="00CF48E7" w:rsidRDefault="00CF48E7">
          <w:pPr>
            <w:pStyle w:val="TOC1"/>
            <w:tabs>
              <w:tab w:val="right" w:leader="dot" w:pos="9350"/>
            </w:tabs>
            <w:rPr>
              <w:rFonts w:eastAsiaTheme="minorEastAsia"/>
              <w:noProof/>
              <w:kern w:val="2"/>
              <w:sz w:val="24"/>
              <w:szCs w:val="24"/>
              <w14:ligatures w14:val="standardContextual"/>
            </w:rPr>
          </w:pPr>
          <w:hyperlink w:anchor="_Toc185597908" w:history="1">
            <w:r w:rsidRPr="00FD6BAD">
              <w:rPr>
                <w:rStyle w:val="Hyperlink"/>
                <w:noProof/>
              </w:rPr>
              <w:t>AUDIO INVENTORY</w:t>
            </w:r>
            <w:r>
              <w:rPr>
                <w:noProof/>
                <w:webHidden/>
              </w:rPr>
              <w:tab/>
            </w:r>
            <w:r>
              <w:rPr>
                <w:noProof/>
                <w:webHidden/>
              </w:rPr>
              <w:fldChar w:fldCharType="begin"/>
            </w:r>
            <w:r>
              <w:rPr>
                <w:noProof/>
                <w:webHidden/>
              </w:rPr>
              <w:instrText xml:space="preserve"> PAGEREF _Toc185597908 \h </w:instrText>
            </w:r>
            <w:r>
              <w:rPr>
                <w:noProof/>
                <w:webHidden/>
              </w:rPr>
            </w:r>
            <w:r>
              <w:rPr>
                <w:noProof/>
                <w:webHidden/>
              </w:rPr>
              <w:fldChar w:fldCharType="separate"/>
            </w:r>
            <w:r w:rsidR="00C0672A">
              <w:rPr>
                <w:noProof/>
                <w:webHidden/>
              </w:rPr>
              <w:t>13</w:t>
            </w:r>
            <w:r>
              <w:rPr>
                <w:noProof/>
                <w:webHidden/>
              </w:rPr>
              <w:fldChar w:fldCharType="end"/>
            </w:r>
          </w:hyperlink>
        </w:p>
        <w:p w14:paraId="1B1ABECB" w14:textId="509D07D6" w:rsidR="00CF48E7" w:rsidRDefault="00CF48E7">
          <w:pPr>
            <w:pStyle w:val="TOC1"/>
            <w:tabs>
              <w:tab w:val="right" w:leader="dot" w:pos="9350"/>
            </w:tabs>
            <w:rPr>
              <w:rFonts w:eastAsiaTheme="minorEastAsia"/>
              <w:noProof/>
              <w:kern w:val="2"/>
              <w:sz w:val="24"/>
              <w:szCs w:val="24"/>
              <w14:ligatures w14:val="standardContextual"/>
            </w:rPr>
          </w:pPr>
          <w:hyperlink w:anchor="_Toc185597909" w:history="1">
            <w:r w:rsidRPr="00FD6BAD">
              <w:rPr>
                <w:rStyle w:val="Hyperlink"/>
                <w:noProof/>
              </w:rPr>
              <w:t>VIDEO / STREAMING OVERVIEW</w:t>
            </w:r>
            <w:r>
              <w:rPr>
                <w:noProof/>
                <w:webHidden/>
              </w:rPr>
              <w:tab/>
            </w:r>
            <w:r>
              <w:rPr>
                <w:noProof/>
                <w:webHidden/>
              </w:rPr>
              <w:fldChar w:fldCharType="begin"/>
            </w:r>
            <w:r>
              <w:rPr>
                <w:noProof/>
                <w:webHidden/>
              </w:rPr>
              <w:instrText xml:space="preserve"> PAGEREF _Toc185597909 \h </w:instrText>
            </w:r>
            <w:r>
              <w:rPr>
                <w:noProof/>
                <w:webHidden/>
              </w:rPr>
            </w:r>
            <w:r>
              <w:rPr>
                <w:noProof/>
                <w:webHidden/>
              </w:rPr>
              <w:fldChar w:fldCharType="separate"/>
            </w:r>
            <w:r w:rsidR="00C0672A">
              <w:rPr>
                <w:noProof/>
                <w:webHidden/>
              </w:rPr>
              <w:t>15</w:t>
            </w:r>
            <w:r>
              <w:rPr>
                <w:noProof/>
                <w:webHidden/>
              </w:rPr>
              <w:fldChar w:fldCharType="end"/>
            </w:r>
          </w:hyperlink>
        </w:p>
        <w:p w14:paraId="6C162585" w14:textId="1A89643F" w:rsidR="00CF48E7" w:rsidRDefault="00CF48E7">
          <w:pPr>
            <w:pStyle w:val="TOC1"/>
            <w:tabs>
              <w:tab w:val="right" w:leader="dot" w:pos="9350"/>
            </w:tabs>
            <w:rPr>
              <w:rFonts w:eastAsiaTheme="minorEastAsia"/>
              <w:noProof/>
              <w:kern w:val="2"/>
              <w:sz w:val="24"/>
              <w:szCs w:val="24"/>
              <w14:ligatures w14:val="standardContextual"/>
            </w:rPr>
          </w:pPr>
          <w:hyperlink w:anchor="_Toc185597910" w:history="1">
            <w:r w:rsidRPr="00FD6BAD">
              <w:rPr>
                <w:rStyle w:val="Hyperlink"/>
                <w:noProof/>
              </w:rPr>
              <w:t>VIDEO/STREAMING INVENTORY</w:t>
            </w:r>
            <w:r>
              <w:rPr>
                <w:noProof/>
                <w:webHidden/>
              </w:rPr>
              <w:tab/>
            </w:r>
            <w:r>
              <w:rPr>
                <w:noProof/>
                <w:webHidden/>
              </w:rPr>
              <w:fldChar w:fldCharType="begin"/>
            </w:r>
            <w:r>
              <w:rPr>
                <w:noProof/>
                <w:webHidden/>
              </w:rPr>
              <w:instrText xml:space="preserve"> PAGEREF _Toc185597910 \h </w:instrText>
            </w:r>
            <w:r>
              <w:rPr>
                <w:noProof/>
                <w:webHidden/>
              </w:rPr>
            </w:r>
            <w:r>
              <w:rPr>
                <w:noProof/>
                <w:webHidden/>
              </w:rPr>
              <w:fldChar w:fldCharType="separate"/>
            </w:r>
            <w:r w:rsidR="00C0672A">
              <w:rPr>
                <w:noProof/>
                <w:webHidden/>
              </w:rPr>
              <w:t>15</w:t>
            </w:r>
            <w:r>
              <w:rPr>
                <w:noProof/>
                <w:webHidden/>
              </w:rPr>
              <w:fldChar w:fldCharType="end"/>
            </w:r>
          </w:hyperlink>
        </w:p>
        <w:p w14:paraId="28AA4CDD" w14:textId="20A965FD" w:rsidR="00CF48E7" w:rsidRDefault="00CF48E7">
          <w:pPr>
            <w:pStyle w:val="TOC1"/>
            <w:tabs>
              <w:tab w:val="right" w:leader="dot" w:pos="9350"/>
            </w:tabs>
            <w:rPr>
              <w:rFonts w:eastAsiaTheme="minorEastAsia"/>
              <w:noProof/>
              <w:kern w:val="2"/>
              <w:sz w:val="24"/>
              <w:szCs w:val="24"/>
              <w14:ligatures w14:val="standardContextual"/>
            </w:rPr>
          </w:pPr>
          <w:hyperlink w:anchor="_Toc185597911" w:history="1">
            <w:r w:rsidRPr="00FD6BAD">
              <w:rPr>
                <w:rStyle w:val="Hyperlink"/>
                <w:noProof/>
              </w:rPr>
              <w:t>MEDIA ROOM</w:t>
            </w:r>
            <w:r>
              <w:rPr>
                <w:noProof/>
                <w:webHidden/>
              </w:rPr>
              <w:tab/>
            </w:r>
            <w:r>
              <w:rPr>
                <w:noProof/>
                <w:webHidden/>
              </w:rPr>
              <w:fldChar w:fldCharType="begin"/>
            </w:r>
            <w:r>
              <w:rPr>
                <w:noProof/>
                <w:webHidden/>
              </w:rPr>
              <w:instrText xml:space="preserve"> PAGEREF _Toc185597911 \h </w:instrText>
            </w:r>
            <w:r>
              <w:rPr>
                <w:noProof/>
                <w:webHidden/>
              </w:rPr>
            </w:r>
            <w:r>
              <w:rPr>
                <w:noProof/>
                <w:webHidden/>
              </w:rPr>
              <w:fldChar w:fldCharType="separate"/>
            </w:r>
            <w:r w:rsidR="00C0672A">
              <w:rPr>
                <w:noProof/>
                <w:webHidden/>
              </w:rPr>
              <w:t>16</w:t>
            </w:r>
            <w:r>
              <w:rPr>
                <w:noProof/>
                <w:webHidden/>
              </w:rPr>
              <w:fldChar w:fldCharType="end"/>
            </w:r>
          </w:hyperlink>
        </w:p>
        <w:p w14:paraId="28538358" w14:textId="10B6EE1F" w:rsidR="00CF48E7" w:rsidRDefault="00CF48E7">
          <w:pPr>
            <w:pStyle w:val="TOC1"/>
            <w:tabs>
              <w:tab w:val="right" w:leader="dot" w:pos="9350"/>
            </w:tabs>
            <w:rPr>
              <w:rFonts w:eastAsiaTheme="minorEastAsia"/>
              <w:noProof/>
              <w:kern w:val="2"/>
              <w:sz w:val="24"/>
              <w:szCs w:val="24"/>
              <w14:ligatures w14:val="standardContextual"/>
            </w:rPr>
          </w:pPr>
          <w:hyperlink w:anchor="_Toc185597912" w:history="1">
            <w:r w:rsidRPr="00FD6BAD">
              <w:rPr>
                <w:rStyle w:val="Hyperlink"/>
                <w:noProof/>
              </w:rPr>
              <w:t>GROUNDPLAN – STAGE LEVEL</w:t>
            </w:r>
            <w:r>
              <w:rPr>
                <w:noProof/>
                <w:webHidden/>
              </w:rPr>
              <w:tab/>
            </w:r>
            <w:r>
              <w:rPr>
                <w:noProof/>
                <w:webHidden/>
              </w:rPr>
              <w:fldChar w:fldCharType="begin"/>
            </w:r>
            <w:r>
              <w:rPr>
                <w:noProof/>
                <w:webHidden/>
              </w:rPr>
              <w:instrText xml:space="preserve"> PAGEREF _Toc185597912 \h </w:instrText>
            </w:r>
            <w:r>
              <w:rPr>
                <w:noProof/>
                <w:webHidden/>
              </w:rPr>
            </w:r>
            <w:r>
              <w:rPr>
                <w:noProof/>
                <w:webHidden/>
              </w:rPr>
              <w:fldChar w:fldCharType="separate"/>
            </w:r>
            <w:r w:rsidR="00C0672A">
              <w:rPr>
                <w:noProof/>
                <w:webHidden/>
              </w:rPr>
              <w:t>17</w:t>
            </w:r>
            <w:r>
              <w:rPr>
                <w:noProof/>
                <w:webHidden/>
              </w:rPr>
              <w:fldChar w:fldCharType="end"/>
            </w:r>
          </w:hyperlink>
        </w:p>
        <w:p w14:paraId="26E27E45" w14:textId="436CB3DE" w:rsidR="00CF48E7" w:rsidRDefault="00CF48E7">
          <w:pPr>
            <w:pStyle w:val="TOC1"/>
            <w:tabs>
              <w:tab w:val="right" w:leader="dot" w:pos="9350"/>
            </w:tabs>
            <w:rPr>
              <w:rFonts w:eastAsiaTheme="minorEastAsia"/>
              <w:noProof/>
              <w:kern w:val="2"/>
              <w:sz w:val="24"/>
              <w:szCs w:val="24"/>
              <w14:ligatures w14:val="standardContextual"/>
            </w:rPr>
          </w:pPr>
          <w:hyperlink w:anchor="_Toc185597913" w:history="1">
            <w:r w:rsidRPr="00FD6BAD">
              <w:rPr>
                <w:rStyle w:val="Hyperlink"/>
                <w:noProof/>
              </w:rPr>
              <w:t>GROUNDPLAN – RIGGING/LIGHTING</w:t>
            </w:r>
            <w:r>
              <w:rPr>
                <w:noProof/>
                <w:webHidden/>
              </w:rPr>
              <w:tab/>
            </w:r>
            <w:r>
              <w:rPr>
                <w:noProof/>
                <w:webHidden/>
              </w:rPr>
              <w:fldChar w:fldCharType="begin"/>
            </w:r>
            <w:r>
              <w:rPr>
                <w:noProof/>
                <w:webHidden/>
              </w:rPr>
              <w:instrText xml:space="preserve"> PAGEREF _Toc185597913 \h </w:instrText>
            </w:r>
            <w:r>
              <w:rPr>
                <w:noProof/>
                <w:webHidden/>
              </w:rPr>
            </w:r>
            <w:r>
              <w:rPr>
                <w:noProof/>
                <w:webHidden/>
              </w:rPr>
              <w:fldChar w:fldCharType="separate"/>
            </w:r>
            <w:r w:rsidR="00C0672A">
              <w:rPr>
                <w:noProof/>
                <w:webHidden/>
              </w:rPr>
              <w:t>18</w:t>
            </w:r>
            <w:r>
              <w:rPr>
                <w:noProof/>
                <w:webHidden/>
              </w:rPr>
              <w:fldChar w:fldCharType="end"/>
            </w:r>
          </w:hyperlink>
        </w:p>
        <w:p w14:paraId="5A12D27D" w14:textId="0EA0976F" w:rsidR="00CF48E7" w:rsidRDefault="00CF48E7">
          <w:pPr>
            <w:pStyle w:val="TOC1"/>
            <w:tabs>
              <w:tab w:val="right" w:leader="dot" w:pos="9350"/>
            </w:tabs>
            <w:rPr>
              <w:rFonts w:eastAsiaTheme="minorEastAsia"/>
              <w:noProof/>
              <w:kern w:val="2"/>
              <w:sz w:val="24"/>
              <w:szCs w:val="24"/>
              <w14:ligatures w14:val="standardContextual"/>
            </w:rPr>
          </w:pPr>
          <w:hyperlink w:anchor="_Toc185597914" w:history="1">
            <w:r w:rsidRPr="00FD6BAD">
              <w:rPr>
                <w:rStyle w:val="Hyperlink"/>
                <w:noProof/>
              </w:rPr>
              <w:t>GROUNDPLAN – SECTION VIEW</w:t>
            </w:r>
            <w:r>
              <w:rPr>
                <w:noProof/>
                <w:webHidden/>
              </w:rPr>
              <w:tab/>
            </w:r>
            <w:r>
              <w:rPr>
                <w:noProof/>
                <w:webHidden/>
              </w:rPr>
              <w:fldChar w:fldCharType="begin"/>
            </w:r>
            <w:r>
              <w:rPr>
                <w:noProof/>
                <w:webHidden/>
              </w:rPr>
              <w:instrText xml:space="preserve"> PAGEREF _Toc185597914 \h </w:instrText>
            </w:r>
            <w:r>
              <w:rPr>
                <w:noProof/>
                <w:webHidden/>
              </w:rPr>
            </w:r>
            <w:r>
              <w:rPr>
                <w:noProof/>
                <w:webHidden/>
              </w:rPr>
              <w:fldChar w:fldCharType="separate"/>
            </w:r>
            <w:r w:rsidR="00C0672A">
              <w:rPr>
                <w:noProof/>
                <w:webHidden/>
              </w:rPr>
              <w:t>19</w:t>
            </w:r>
            <w:r>
              <w:rPr>
                <w:noProof/>
                <w:webHidden/>
              </w:rPr>
              <w:fldChar w:fldCharType="end"/>
            </w:r>
          </w:hyperlink>
        </w:p>
        <w:p w14:paraId="1F21F2CF" w14:textId="0442374E" w:rsidR="00CF48E7" w:rsidRDefault="00CF48E7">
          <w:pPr>
            <w:pStyle w:val="TOC1"/>
            <w:tabs>
              <w:tab w:val="right" w:leader="dot" w:pos="9350"/>
            </w:tabs>
            <w:rPr>
              <w:rFonts w:eastAsiaTheme="minorEastAsia"/>
              <w:noProof/>
              <w:kern w:val="2"/>
              <w:sz w:val="24"/>
              <w:szCs w:val="24"/>
              <w14:ligatures w14:val="standardContextual"/>
            </w:rPr>
          </w:pPr>
          <w:hyperlink w:anchor="_Toc185597915" w:history="1">
            <w:r w:rsidRPr="00FD6BAD">
              <w:rPr>
                <w:rStyle w:val="Hyperlink"/>
                <w:noProof/>
              </w:rPr>
              <w:t>PLAYHOUSE SEATING CHARTS</w:t>
            </w:r>
            <w:r>
              <w:rPr>
                <w:noProof/>
                <w:webHidden/>
              </w:rPr>
              <w:tab/>
            </w:r>
            <w:r>
              <w:rPr>
                <w:noProof/>
                <w:webHidden/>
              </w:rPr>
              <w:fldChar w:fldCharType="begin"/>
            </w:r>
            <w:r>
              <w:rPr>
                <w:noProof/>
                <w:webHidden/>
              </w:rPr>
              <w:instrText xml:space="preserve"> PAGEREF _Toc185597915 \h </w:instrText>
            </w:r>
            <w:r>
              <w:rPr>
                <w:noProof/>
                <w:webHidden/>
              </w:rPr>
            </w:r>
            <w:r>
              <w:rPr>
                <w:noProof/>
                <w:webHidden/>
              </w:rPr>
              <w:fldChar w:fldCharType="separate"/>
            </w:r>
            <w:r w:rsidR="00C0672A">
              <w:rPr>
                <w:noProof/>
                <w:webHidden/>
              </w:rPr>
              <w:t>20</w:t>
            </w:r>
            <w:r>
              <w:rPr>
                <w:noProof/>
                <w:webHidden/>
              </w:rPr>
              <w:fldChar w:fldCharType="end"/>
            </w:r>
          </w:hyperlink>
        </w:p>
        <w:p w14:paraId="2D883468" w14:textId="746CAA2A" w:rsidR="00066C1D" w:rsidRDefault="00066C1D">
          <w:r>
            <w:rPr>
              <w:b/>
              <w:bCs/>
              <w:noProof/>
            </w:rPr>
            <w:fldChar w:fldCharType="end"/>
          </w:r>
        </w:p>
      </w:sdtContent>
    </w:sdt>
    <w:p w14:paraId="5B02A7F1" w14:textId="77777777" w:rsidR="000E52D2" w:rsidRDefault="000E52D2" w:rsidP="00DA424D">
      <w:pPr>
        <w:spacing w:after="0" w:line="240" w:lineRule="auto"/>
        <w:jc w:val="center"/>
        <w:rPr>
          <w:rFonts w:asciiTheme="majorHAnsi" w:hAnsiTheme="majorHAnsi"/>
          <w:sz w:val="44"/>
          <w:szCs w:val="44"/>
        </w:rPr>
      </w:pPr>
    </w:p>
    <w:p w14:paraId="4FE09EB4" w14:textId="77777777" w:rsidR="00066C1D" w:rsidRDefault="00066C1D" w:rsidP="00DA424D">
      <w:pPr>
        <w:spacing w:after="0" w:line="240" w:lineRule="auto"/>
        <w:jc w:val="center"/>
        <w:rPr>
          <w:rFonts w:asciiTheme="majorHAnsi" w:hAnsiTheme="majorHAnsi"/>
          <w:sz w:val="44"/>
          <w:szCs w:val="44"/>
        </w:rPr>
      </w:pPr>
    </w:p>
    <w:p w14:paraId="4D3DF3FB" w14:textId="77777777" w:rsidR="005F7415" w:rsidRDefault="005F7415" w:rsidP="00DA424D">
      <w:pPr>
        <w:spacing w:after="0" w:line="240" w:lineRule="auto"/>
        <w:jc w:val="center"/>
        <w:rPr>
          <w:rFonts w:asciiTheme="majorHAnsi" w:hAnsiTheme="majorHAnsi"/>
          <w:sz w:val="44"/>
          <w:szCs w:val="44"/>
        </w:rPr>
      </w:pPr>
    </w:p>
    <w:p w14:paraId="7DCC9293" w14:textId="2C201953" w:rsidR="003F12A6" w:rsidRPr="003F12A6" w:rsidRDefault="003F12A6" w:rsidP="003F12A6">
      <w:pPr>
        <w:tabs>
          <w:tab w:val="left" w:pos="990"/>
        </w:tabs>
        <w:rPr>
          <w:rFonts w:asciiTheme="majorHAnsi" w:hAnsiTheme="majorHAnsi"/>
          <w:sz w:val="44"/>
          <w:szCs w:val="44"/>
        </w:rPr>
      </w:pPr>
      <w:r>
        <w:rPr>
          <w:rFonts w:asciiTheme="majorHAnsi" w:hAnsiTheme="majorHAnsi"/>
          <w:sz w:val="44"/>
          <w:szCs w:val="44"/>
        </w:rPr>
        <w:tab/>
      </w:r>
    </w:p>
    <w:p w14:paraId="640DC4E1" w14:textId="51F07A99" w:rsidR="0012531D" w:rsidRPr="000A6F10" w:rsidRDefault="0012531D" w:rsidP="00D96E1B">
      <w:pPr>
        <w:pStyle w:val="Heading1"/>
      </w:pPr>
      <w:bookmarkStart w:id="0" w:name="_Toc185597892"/>
      <w:r w:rsidRPr="000A6F10">
        <w:lastRenderedPageBreak/>
        <w:t>PRODUCTION CONTACTS</w:t>
      </w:r>
      <w:bookmarkEnd w:id="0"/>
    </w:p>
    <w:p w14:paraId="65E2BCC4" w14:textId="77777777" w:rsidR="009819CD" w:rsidRDefault="009819CD" w:rsidP="009819CD">
      <w:pPr>
        <w:spacing w:after="0" w:line="240" w:lineRule="auto"/>
      </w:pPr>
      <w:r w:rsidRPr="00B76362">
        <w:rPr>
          <w:rFonts w:ascii="Verlag Book" w:hAnsi="Verlag Book"/>
          <w:bCs/>
        </w:rPr>
        <w:t xml:space="preserve">Director of Production – John Penisten: 608-258-4451 </w:t>
      </w:r>
      <w:hyperlink r:id="rId13" w:history="1">
        <w:r w:rsidRPr="00B76362">
          <w:rPr>
            <w:rStyle w:val="Hyperlink"/>
            <w:rFonts w:ascii="Verlag Book" w:hAnsi="Verlag Book"/>
            <w:bCs/>
          </w:rPr>
          <w:t>jpenisten@overture.org</w:t>
        </w:r>
      </w:hyperlink>
    </w:p>
    <w:p w14:paraId="467097B3" w14:textId="2FE72BAB" w:rsidR="009819CD" w:rsidRPr="00B76362" w:rsidRDefault="009819CD" w:rsidP="009819CD">
      <w:pPr>
        <w:spacing w:after="0" w:line="240" w:lineRule="auto"/>
        <w:rPr>
          <w:rFonts w:ascii="Verlag Book" w:hAnsi="Verlag Book"/>
          <w:bCs/>
        </w:rPr>
      </w:pPr>
      <w:r>
        <w:t xml:space="preserve">Technical Coordinator – </w:t>
      </w:r>
      <w:r w:rsidR="00F37364">
        <w:t>Karen Corbeill</w:t>
      </w:r>
      <w:r>
        <w:t>: 608-258-</w:t>
      </w:r>
      <w:r w:rsidR="00F37364">
        <w:t>4437</w:t>
      </w:r>
      <w:r>
        <w:t xml:space="preserve"> </w:t>
      </w:r>
      <w:hyperlink r:id="rId14" w:history="1">
        <w:r w:rsidR="00F37364" w:rsidRPr="0073081D">
          <w:rPr>
            <w:rStyle w:val="Hyperlink"/>
          </w:rPr>
          <w:t>kcorbeill@overture.org</w:t>
        </w:r>
      </w:hyperlink>
      <w:r>
        <w:t xml:space="preserve"> </w:t>
      </w:r>
    </w:p>
    <w:p w14:paraId="1E342948" w14:textId="77777777" w:rsidR="002F7AFD" w:rsidRPr="00B76362" w:rsidRDefault="002F7AFD" w:rsidP="002F7AFD">
      <w:pPr>
        <w:spacing w:after="0" w:line="240" w:lineRule="auto"/>
        <w:rPr>
          <w:rFonts w:ascii="Verlag Book" w:hAnsi="Verlag Book"/>
          <w:color w:val="0000FF"/>
          <w:u w:val="single"/>
        </w:rPr>
      </w:pPr>
      <w:r w:rsidRPr="00B76362">
        <w:rPr>
          <w:rFonts w:ascii="Verlag Book" w:hAnsi="Verlag Book"/>
          <w:bCs/>
        </w:rPr>
        <w:t xml:space="preserve">Sound </w:t>
      </w:r>
      <w:r>
        <w:rPr>
          <w:rFonts w:ascii="Verlag Book" w:hAnsi="Verlag Book"/>
          <w:bCs/>
        </w:rPr>
        <w:t>Supervisor</w:t>
      </w:r>
      <w:r w:rsidRPr="00B76362">
        <w:rPr>
          <w:rFonts w:ascii="Verlag Book" w:hAnsi="Verlag Book"/>
          <w:bCs/>
        </w:rPr>
        <w:t xml:space="preserve"> – </w:t>
      </w:r>
      <w:r>
        <w:rPr>
          <w:rFonts w:ascii="Verlag Book" w:hAnsi="Verlag Book"/>
          <w:bCs/>
        </w:rPr>
        <w:t>Patrick Bley</w:t>
      </w:r>
      <w:r w:rsidRPr="00B76362">
        <w:rPr>
          <w:rFonts w:ascii="Verlag Book" w:hAnsi="Verlag Book"/>
          <w:bCs/>
        </w:rPr>
        <w:t>: 608-</w:t>
      </w:r>
      <w:r>
        <w:rPr>
          <w:rFonts w:ascii="Verlag Book" w:hAnsi="Verlag Book"/>
          <w:bCs/>
        </w:rPr>
        <w:t xml:space="preserve">982-9799 </w:t>
      </w:r>
      <w:hyperlink r:id="rId15" w:history="1">
        <w:r w:rsidRPr="00347E2C">
          <w:rPr>
            <w:rStyle w:val="Hyperlink"/>
            <w:rFonts w:ascii="Verlag Book" w:hAnsi="Verlag Book"/>
            <w:bCs/>
          </w:rPr>
          <w:t>pbley@overture.org</w:t>
        </w:r>
      </w:hyperlink>
      <w:r>
        <w:rPr>
          <w:rFonts w:ascii="Verlag Book" w:hAnsi="Verlag Book"/>
          <w:bCs/>
        </w:rPr>
        <w:t xml:space="preserve"> </w:t>
      </w:r>
    </w:p>
    <w:p w14:paraId="5220718B" w14:textId="77777777" w:rsidR="002F7AFD" w:rsidRPr="00B76362" w:rsidRDefault="002F7AFD" w:rsidP="002F7AFD">
      <w:pPr>
        <w:spacing w:after="0" w:line="240" w:lineRule="auto"/>
        <w:rPr>
          <w:rFonts w:ascii="Verlag Book" w:hAnsi="Verlag Book"/>
          <w:bCs/>
        </w:rPr>
      </w:pPr>
      <w:r w:rsidRPr="00B76362">
        <w:rPr>
          <w:rFonts w:ascii="Verlag Book" w:hAnsi="Verlag Book"/>
          <w:bCs/>
        </w:rPr>
        <w:t>Lighting</w:t>
      </w:r>
      <w:r>
        <w:rPr>
          <w:rFonts w:ascii="Verlag Book" w:hAnsi="Verlag Book"/>
          <w:bCs/>
        </w:rPr>
        <w:t xml:space="preserve"> Supervisor</w:t>
      </w:r>
      <w:r w:rsidRPr="00B76362">
        <w:rPr>
          <w:rFonts w:ascii="Verlag Book" w:hAnsi="Verlag Book"/>
          <w:bCs/>
        </w:rPr>
        <w:t xml:space="preserve"> – Zak Stowe: </w:t>
      </w:r>
      <w:r w:rsidRPr="00B76362">
        <w:rPr>
          <w:rFonts w:ascii="Verlag Book" w:hAnsi="Verlag Book"/>
        </w:rPr>
        <w:t xml:space="preserve">608-258-4961 </w:t>
      </w:r>
      <w:hyperlink r:id="rId16" w:history="1">
        <w:r w:rsidRPr="00B76362">
          <w:rPr>
            <w:rStyle w:val="Hyperlink"/>
            <w:rFonts w:ascii="Verlag Book" w:hAnsi="Verlag Book"/>
            <w:bCs/>
          </w:rPr>
          <w:t>zstowe@overture.org</w:t>
        </w:r>
      </w:hyperlink>
      <w:r w:rsidRPr="00B76362">
        <w:rPr>
          <w:rFonts w:ascii="Verlag Book" w:hAnsi="Verlag Book"/>
          <w:bCs/>
        </w:rPr>
        <w:t xml:space="preserve"> </w:t>
      </w:r>
    </w:p>
    <w:p w14:paraId="41B0B8CA" w14:textId="77777777" w:rsidR="002F7AFD" w:rsidRPr="00B76362" w:rsidRDefault="002F7AFD" w:rsidP="002F7AFD">
      <w:pPr>
        <w:spacing w:after="0" w:line="240" w:lineRule="auto"/>
        <w:rPr>
          <w:sz w:val="20"/>
          <w:szCs w:val="20"/>
        </w:rPr>
      </w:pPr>
      <w:r w:rsidRPr="00B76362">
        <w:t xml:space="preserve">Video </w:t>
      </w:r>
      <w:r>
        <w:t>Supervisor</w:t>
      </w:r>
      <w:r w:rsidRPr="00B76362">
        <w:t xml:space="preserve"> – </w:t>
      </w:r>
      <w:r>
        <w:t>Joseph Garcia-Menocal</w:t>
      </w:r>
      <w:r w:rsidRPr="00B76362">
        <w:t xml:space="preserve">: 608-258-4171 </w:t>
      </w:r>
      <w:hyperlink r:id="rId17" w:history="1">
        <w:r w:rsidRPr="0073081D">
          <w:rPr>
            <w:rStyle w:val="Hyperlink"/>
          </w:rPr>
          <w:t>jgarciamenocal@overture.org</w:t>
        </w:r>
      </w:hyperlink>
      <w:r>
        <w:t xml:space="preserve"> </w:t>
      </w:r>
      <w:r w:rsidRPr="00B76362">
        <w:t xml:space="preserve"> </w:t>
      </w:r>
    </w:p>
    <w:p w14:paraId="4544777B" w14:textId="77777777" w:rsidR="0012531D" w:rsidRDefault="0012531D" w:rsidP="0012531D">
      <w:pPr>
        <w:spacing w:after="0" w:line="240" w:lineRule="auto"/>
        <w:rPr>
          <w:sz w:val="18"/>
          <w:szCs w:val="18"/>
        </w:rPr>
      </w:pPr>
    </w:p>
    <w:p w14:paraId="6F37C17A" w14:textId="77777777" w:rsidR="00FF2F47" w:rsidRPr="000A6F10" w:rsidRDefault="00FF2F47" w:rsidP="00D96E1B">
      <w:pPr>
        <w:pStyle w:val="Heading1"/>
        <w:rPr>
          <w:sz w:val="22"/>
          <w:szCs w:val="22"/>
        </w:rPr>
      </w:pPr>
      <w:bookmarkStart w:id="1" w:name="_Toc185597893"/>
      <w:r w:rsidRPr="000A6F10">
        <w:t>HOUSE OVERVIEW</w:t>
      </w:r>
      <w:bookmarkEnd w:id="1"/>
    </w:p>
    <w:p w14:paraId="49066200" w14:textId="77777777" w:rsidR="00FF2F47" w:rsidRPr="00B76362" w:rsidRDefault="00FF2F47" w:rsidP="00FF2F47">
      <w:pPr>
        <w:spacing w:after="0" w:line="240" w:lineRule="auto"/>
      </w:pPr>
      <w:r w:rsidRPr="00B76362">
        <w:t>SEATING BREAKDOWN</w:t>
      </w:r>
    </w:p>
    <w:p w14:paraId="14EA7D6F" w14:textId="5F2EACB9" w:rsidR="00FF2F47" w:rsidRPr="00B76362" w:rsidRDefault="00FF2F47" w:rsidP="00FF2F47">
      <w:pPr>
        <w:spacing w:after="0" w:line="240" w:lineRule="auto"/>
        <w:rPr>
          <w:rFonts w:ascii="Verlag Book" w:hAnsi="Verlag Book"/>
        </w:rPr>
      </w:pPr>
      <w:r w:rsidRPr="00B76362">
        <w:rPr>
          <w:rFonts w:ascii="Verlag Book" w:hAnsi="Verlag Book"/>
        </w:rPr>
        <w:t xml:space="preserve">Orchestra (permanent seats):   </w:t>
      </w:r>
      <w:r w:rsidRPr="00B76362">
        <w:rPr>
          <w:rFonts w:ascii="Verlag Book" w:hAnsi="Verlag Book"/>
        </w:rPr>
        <w:tab/>
      </w:r>
      <w:r w:rsidRPr="00B76362">
        <w:rPr>
          <w:rFonts w:ascii="Verlag Book" w:hAnsi="Verlag Book"/>
        </w:rPr>
        <w:tab/>
      </w:r>
      <w:r w:rsidRPr="00B76362">
        <w:rPr>
          <w:rFonts w:ascii="Verlag Book" w:hAnsi="Verlag Book"/>
        </w:rPr>
        <w:tab/>
      </w:r>
      <w:r w:rsidR="00414CBF">
        <w:rPr>
          <w:rFonts w:ascii="Verlag Book" w:hAnsi="Verlag Book"/>
        </w:rPr>
        <w:t>226</w:t>
      </w:r>
    </w:p>
    <w:p w14:paraId="02DAC03A" w14:textId="29CA47DE" w:rsidR="00FF2F47" w:rsidRPr="00B76362" w:rsidRDefault="00FF2F47" w:rsidP="00FF2F47">
      <w:pPr>
        <w:spacing w:after="0" w:line="240" w:lineRule="auto"/>
        <w:rPr>
          <w:rFonts w:ascii="Verlag Book" w:hAnsi="Verlag Book"/>
        </w:rPr>
      </w:pPr>
      <w:r w:rsidRPr="00B76362">
        <w:rPr>
          <w:rFonts w:ascii="Verlag Book" w:hAnsi="Verlag Book"/>
        </w:rPr>
        <w:t>Orchestra (</w:t>
      </w:r>
      <w:r w:rsidR="00414CBF">
        <w:rPr>
          <w:rFonts w:ascii="Verlag Book" w:hAnsi="Verlag Book"/>
        </w:rPr>
        <w:t>chairs</w:t>
      </w:r>
      <w:r w:rsidRPr="00B76362">
        <w:rPr>
          <w:rFonts w:ascii="Verlag Book" w:hAnsi="Verlag Book"/>
        </w:rPr>
        <w:t>):</w:t>
      </w:r>
      <w:r w:rsidRPr="00B76362">
        <w:rPr>
          <w:rFonts w:ascii="Verlag Book" w:hAnsi="Verlag Book"/>
        </w:rPr>
        <w:tab/>
      </w:r>
      <w:r w:rsidRPr="00B76362">
        <w:rPr>
          <w:rFonts w:ascii="Verlag Book" w:hAnsi="Verlag Book"/>
        </w:rPr>
        <w:tab/>
      </w:r>
      <w:r w:rsidRPr="00B76362">
        <w:rPr>
          <w:rFonts w:ascii="Verlag Book" w:hAnsi="Verlag Book"/>
        </w:rPr>
        <w:tab/>
      </w:r>
      <w:r w:rsidRPr="00B76362">
        <w:rPr>
          <w:rFonts w:ascii="Verlag Book" w:hAnsi="Verlag Book"/>
        </w:rPr>
        <w:tab/>
      </w:r>
      <w:r w:rsidR="00414CBF">
        <w:rPr>
          <w:rFonts w:ascii="Verlag Book" w:hAnsi="Verlag Book"/>
        </w:rPr>
        <w:t>20</w:t>
      </w:r>
    </w:p>
    <w:p w14:paraId="67242875" w14:textId="0C3C73C9" w:rsidR="00FF2F47" w:rsidRPr="00B76362" w:rsidRDefault="00FF2F47" w:rsidP="00FF2F47">
      <w:pPr>
        <w:spacing w:after="0" w:line="240" w:lineRule="auto"/>
        <w:rPr>
          <w:rFonts w:ascii="Verlag Book" w:hAnsi="Verlag Book"/>
        </w:rPr>
      </w:pPr>
      <w:r w:rsidRPr="00B76362">
        <w:rPr>
          <w:rFonts w:ascii="Verlag Book" w:hAnsi="Verlag Book"/>
        </w:rPr>
        <w:t>Balcony</w:t>
      </w:r>
      <w:r w:rsidR="00414CBF">
        <w:rPr>
          <w:rFonts w:ascii="Verlag Book" w:hAnsi="Verlag Book"/>
        </w:rPr>
        <w:t xml:space="preserve"> </w:t>
      </w:r>
      <w:r w:rsidR="00414CBF" w:rsidRPr="00B76362">
        <w:rPr>
          <w:rFonts w:ascii="Verlag Book" w:hAnsi="Verlag Book"/>
        </w:rPr>
        <w:t>(permanent seats</w:t>
      </w:r>
      <w:r w:rsidR="00414CBF">
        <w:rPr>
          <w:rFonts w:ascii="Verlag Book" w:hAnsi="Verlag Book"/>
        </w:rPr>
        <w:t>)</w:t>
      </w:r>
      <w:r w:rsidRPr="00B76362">
        <w:rPr>
          <w:rFonts w:ascii="Verlag Book" w:hAnsi="Verlag Book"/>
        </w:rPr>
        <w:t xml:space="preserve">: </w:t>
      </w:r>
      <w:r w:rsidRPr="00B76362">
        <w:rPr>
          <w:rFonts w:ascii="Verlag Book" w:hAnsi="Verlag Book"/>
        </w:rPr>
        <w:tab/>
      </w:r>
      <w:r w:rsidRPr="00B76362">
        <w:rPr>
          <w:rFonts w:ascii="Verlag Book" w:hAnsi="Verlag Book"/>
        </w:rPr>
        <w:tab/>
      </w:r>
      <w:r w:rsidRPr="00B76362">
        <w:rPr>
          <w:rFonts w:ascii="Verlag Book" w:hAnsi="Verlag Book"/>
        </w:rPr>
        <w:tab/>
      </w:r>
      <w:r w:rsidR="00414CBF">
        <w:rPr>
          <w:rFonts w:ascii="Verlag Book" w:hAnsi="Verlag Book"/>
        </w:rPr>
        <w:t>81</w:t>
      </w:r>
    </w:p>
    <w:p w14:paraId="7131035E" w14:textId="55391947" w:rsidR="00FF2F47" w:rsidRPr="00B76362" w:rsidRDefault="00414CBF" w:rsidP="00FF2F47">
      <w:pPr>
        <w:spacing w:after="0" w:line="240" w:lineRule="auto"/>
        <w:rPr>
          <w:rFonts w:ascii="Verlag Book" w:hAnsi="Verlag Book"/>
          <w:u w:val="single"/>
        </w:rPr>
      </w:pPr>
      <w:r>
        <w:rPr>
          <w:rFonts w:ascii="Verlag Book" w:hAnsi="Verlag Book"/>
          <w:u w:val="single"/>
        </w:rPr>
        <w:t>Balcony (chairs)</w:t>
      </w:r>
      <w:r w:rsidR="00FF2F47" w:rsidRPr="00B76362">
        <w:rPr>
          <w:rFonts w:ascii="Verlag Book" w:hAnsi="Verlag Book"/>
          <w:u w:val="single"/>
        </w:rPr>
        <w:t>:</w:t>
      </w:r>
      <w:r>
        <w:rPr>
          <w:rFonts w:ascii="Verlag Book" w:hAnsi="Verlag Book"/>
          <w:u w:val="single"/>
        </w:rPr>
        <w:tab/>
      </w:r>
      <w:r>
        <w:rPr>
          <w:rFonts w:ascii="Verlag Book" w:hAnsi="Verlag Book"/>
          <w:u w:val="single"/>
        </w:rPr>
        <w:tab/>
      </w:r>
      <w:r>
        <w:rPr>
          <w:rFonts w:ascii="Verlag Book" w:hAnsi="Verlag Book"/>
          <w:u w:val="single"/>
        </w:rPr>
        <w:tab/>
      </w:r>
      <w:r>
        <w:rPr>
          <w:rFonts w:ascii="Verlag Book" w:hAnsi="Verlag Book"/>
          <w:u w:val="single"/>
        </w:rPr>
        <w:tab/>
      </w:r>
      <w:r>
        <w:rPr>
          <w:rFonts w:ascii="Verlag Book" w:hAnsi="Verlag Book"/>
          <w:u w:val="single"/>
        </w:rPr>
        <w:tab/>
      </w:r>
      <w:r w:rsidR="00EA14D4">
        <w:rPr>
          <w:rFonts w:ascii="Verlag Book" w:hAnsi="Verlag Book"/>
          <w:u w:val="single"/>
        </w:rPr>
        <w:t>2</w:t>
      </w:r>
      <w:r>
        <w:rPr>
          <w:rFonts w:ascii="Verlag Book" w:hAnsi="Verlag Book"/>
          <w:u w:val="single"/>
        </w:rPr>
        <w:t>0</w:t>
      </w:r>
    </w:p>
    <w:p w14:paraId="005B1873" w14:textId="4D7DC837" w:rsidR="00FF2F47" w:rsidRPr="00B76362" w:rsidRDefault="00FF2F47" w:rsidP="00FF2F47">
      <w:pPr>
        <w:spacing w:after="0" w:line="240" w:lineRule="auto"/>
        <w:rPr>
          <w:rFonts w:ascii="Verlag Book" w:hAnsi="Verlag Book"/>
        </w:rPr>
      </w:pPr>
      <w:r w:rsidRPr="00B76362">
        <w:rPr>
          <w:rFonts w:ascii="Verlag Book" w:hAnsi="Verlag Book"/>
        </w:rPr>
        <w:t>TOTAL SEATING</w:t>
      </w:r>
      <w:proofErr w:type="gramStart"/>
      <w:r w:rsidRPr="00B76362">
        <w:rPr>
          <w:rFonts w:ascii="Verlag Book" w:hAnsi="Verlag Book"/>
        </w:rPr>
        <w:t>:</w:t>
      </w:r>
      <w:r w:rsidRPr="00B76362">
        <w:rPr>
          <w:rFonts w:ascii="Verlag Book" w:hAnsi="Verlag Book"/>
        </w:rPr>
        <w:tab/>
      </w:r>
      <w:r w:rsidRPr="00B76362">
        <w:rPr>
          <w:rFonts w:ascii="Verlag Book" w:hAnsi="Verlag Book"/>
        </w:rPr>
        <w:tab/>
      </w:r>
      <w:r w:rsidRPr="00B76362">
        <w:rPr>
          <w:rFonts w:ascii="Verlag Book" w:hAnsi="Verlag Book"/>
        </w:rPr>
        <w:tab/>
        <w:t xml:space="preserve">             </w:t>
      </w:r>
      <w:r w:rsidR="00414CBF">
        <w:rPr>
          <w:rFonts w:ascii="Verlag Book" w:hAnsi="Verlag Book"/>
        </w:rPr>
        <w:tab/>
      </w:r>
      <w:r w:rsidR="00F1344C">
        <w:rPr>
          <w:rFonts w:ascii="Verlag Book" w:hAnsi="Verlag Book"/>
        </w:rPr>
        <w:t>347</w:t>
      </w:r>
      <w:proofErr w:type="gramEnd"/>
    </w:p>
    <w:p w14:paraId="41C5AB73" w14:textId="77777777" w:rsidR="00FF2F47" w:rsidRPr="00B76362" w:rsidRDefault="00FF2F47" w:rsidP="00FF2F47">
      <w:pPr>
        <w:spacing w:after="0" w:line="240" w:lineRule="auto"/>
        <w:rPr>
          <w:rFonts w:ascii="Verlag Book" w:hAnsi="Verlag Book"/>
        </w:rPr>
      </w:pPr>
    </w:p>
    <w:p w14:paraId="574F330B" w14:textId="74DE5EAB" w:rsidR="00FF2F47" w:rsidRPr="00B76362" w:rsidRDefault="00FF2F47" w:rsidP="00FF2F47">
      <w:pPr>
        <w:spacing w:after="0" w:line="240" w:lineRule="auto"/>
        <w:rPr>
          <w:rFonts w:ascii="Verlag Book" w:hAnsi="Verlag Book"/>
        </w:rPr>
      </w:pPr>
      <w:r w:rsidRPr="00B76362">
        <w:rPr>
          <w:rFonts w:ascii="Verlag Book" w:hAnsi="Verlag Book"/>
        </w:rPr>
        <w:t xml:space="preserve">ADA: </w:t>
      </w:r>
      <w:r w:rsidR="00F1344C">
        <w:rPr>
          <w:rFonts w:ascii="Verlag Book" w:hAnsi="Verlag Book"/>
        </w:rPr>
        <w:t>Ample seating options available.</w:t>
      </w:r>
      <w:r w:rsidRPr="00B76362">
        <w:rPr>
          <w:rFonts w:ascii="Verlag Book" w:hAnsi="Verlag Book"/>
        </w:rPr>
        <w:t xml:space="preserve">  </w:t>
      </w:r>
    </w:p>
    <w:p w14:paraId="7F63F677" w14:textId="77777777" w:rsidR="00FF2F47" w:rsidRPr="00B76362" w:rsidRDefault="00FF2F47" w:rsidP="00FF2F47">
      <w:pPr>
        <w:spacing w:after="0" w:line="240" w:lineRule="auto"/>
        <w:rPr>
          <w:rFonts w:ascii="Verlag Book" w:hAnsi="Verlag Book"/>
        </w:rPr>
      </w:pPr>
    </w:p>
    <w:p w14:paraId="38F32EA3" w14:textId="53C70EFC" w:rsidR="00FF2F47" w:rsidRDefault="00FF2F47" w:rsidP="00D96E1B">
      <w:pPr>
        <w:pStyle w:val="Heading1"/>
      </w:pPr>
      <w:bookmarkStart w:id="2" w:name="_Toc185597894"/>
      <w:r>
        <w:t xml:space="preserve">LOADING </w:t>
      </w:r>
      <w:r w:rsidR="004B6856">
        <w:t>AREA</w:t>
      </w:r>
      <w:bookmarkEnd w:id="2"/>
    </w:p>
    <w:p w14:paraId="64510359" w14:textId="4525BDA1" w:rsidR="00FF2F47" w:rsidRPr="008A7B2E" w:rsidRDefault="008A7B2E" w:rsidP="00D66C27">
      <w:pPr>
        <w:autoSpaceDE w:val="0"/>
        <w:autoSpaceDN w:val="0"/>
        <w:adjustRightInd w:val="0"/>
        <w:spacing w:after="0"/>
        <w:rPr>
          <w:rFonts w:ascii="Verlag Book" w:hAnsi="Verlag Book"/>
        </w:rPr>
      </w:pPr>
      <w:r w:rsidRPr="008C3026">
        <w:rPr>
          <w:rFonts w:ascii="Verlag Book" w:hAnsi="Verlag Book"/>
        </w:rPr>
        <w:t xml:space="preserve">Primary stage access is through </w:t>
      </w:r>
      <w:r w:rsidR="00D604F6">
        <w:rPr>
          <w:rFonts w:ascii="Verlag Book" w:hAnsi="Verlag Book"/>
        </w:rPr>
        <w:t>a roll-up door at street level. From door, access is down a ramped hallway to the backstage area.</w:t>
      </w:r>
    </w:p>
    <w:p w14:paraId="61096DE7" w14:textId="77777777" w:rsidR="00FF2F47" w:rsidRDefault="00FF2F47" w:rsidP="00FF2F47">
      <w:pPr>
        <w:pStyle w:val="ListParagraph"/>
        <w:numPr>
          <w:ilvl w:val="0"/>
          <w:numId w:val="1"/>
        </w:numPr>
        <w:spacing w:after="0" w:line="240" w:lineRule="auto"/>
      </w:pPr>
      <w:r w:rsidRPr="00B76362">
        <w:t>Dock Address: 100 block of North Henry Street, Madison, WI 53703</w:t>
      </w:r>
    </w:p>
    <w:p w14:paraId="3328A0EA" w14:textId="7F9716D0" w:rsidR="00D51A9D" w:rsidRDefault="00D51A9D" w:rsidP="00D51A9D">
      <w:pPr>
        <w:pStyle w:val="ListParagraph"/>
        <w:numPr>
          <w:ilvl w:val="0"/>
          <w:numId w:val="1"/>
        </w:numPr>
        <w:spacing w:after="0" w:line="240" w:lineRule="auto"/>
      </w:pPr>
      <w:r>
        <w:t xml:space="preserve">Door opening: </w:t>
      </w:r>
      <w:r w:rsidR="00D604F6">
        <w:t>10’ W x 10’2” H</w:t>
      </w:r>
    </w:p>
    <w:p w14:paraId="41CA3420" w14:textId="79A9B6E2" w:rsidR="00FF2F47" w:rsidRPr="00DC0767" w:rsidRDefault="00D604F6" w:rsidP="00FF2F47">
      <w:pPr>
        <w:pStyle w:val="ListParagraph"/>
        <w:numPr>
          <w:ilvl w:val="0"/>
          <w:numId w:val="1"/>
        </w:numPr>
        <w:spacing w:after="0" w:line="240" w:lineRule="auto"/>
      </w:pPr>
      <w:r>
        <w:t>Opening to stage: 7’10” W x 9’ 10” H</w:t>
      </w:r>
    </w:p>
    <w:p w14:paraId="112BF23D" w14:textId="170199F7" w:rsidR="00DC0767" w:rsidRPr="00B76362" w:rsidRDefault="00DC0767" w:rsidP="00FF2F47">
      <w:pPr>
        <w:pStyle w:val="ListParagraph"/>
        <w:numPr>
          <w:ilvl w:val="0"/>
          <w:numId w:val="1"/>
        </w:numPr>
        <w:spacing w:after="0" w:line="240" w:lineRule="auto"/>
      </w:pPr>
      <w:r>
        <w:rPr>
          <w:rFonts w:ascii="Verlag Book" w:hAnsi="Verlag Book" w:cs="Arial"/>
        </w:rPr>
        <w:t xml:space="preserve">Distance </w:t>
      </w:r>
      <w:r w:rsidR="00D51A9D">
        <w:rPr>
          <w:rFonts w:ascii="Verlag Book" w:hAnsi="Verlag Book" w:cs="Arial"/>
        </w:rPr>
        <w:t xml:space="preserve">to stage: </w:t>
      </w:r>
      <w:r w:rsidR="00D604F6">
        <w:rPr>
          <w:rFonts w:ascii="Verlag Book" w:hAnsi="Verlag Book" w:cs="Arial"/>
        </w:rPr>
        <w:t>100</w:t>
      </w:r>
      <w:r w:rsidR="00D51A9D">
        <w:rPr>
          <w:rFonts w:ascii="Verlag Book" w:hAnsi="Verlag Book" w:cs="Arial"/>
        </w:rPr>
        <w:t>’</w:t>
      </w:r>
    </w:p>
    <w:p w14:paraId="053E771C" w14:textId="77777777" w:rsidR="00FF2F47" w:rsidRPr="00B76362" w:rsidRDefault="00FF2F47" w:rsidP="00FF2F47">
      <w:pPr>
        <w:spacing w:after="0" w:line="240" w:lineRule="auto"/>
      </w:pPr>
    </w:p>
    <w:p w14:paraId="1A01B094" w14:textId="77777777" w:rsidR="00B26D22" w:rsidRPr="00B76362" w:rsidRDefault="00B26D22" w:rsidP="00FF2F47">
      <w:pPr>
        <w:spacing w:after="0" w:line="240" w:lineRule="auto"/>
      </w:pPr>
    </w:p>
    <w:p w14:paraId="78D0FF18" w14:textId="77777777" w:rsidR="00FF2F47" w:rsidRDefault="00FF2F47" w:rsidP="00D96E1B">
      <w:pPr>
        <w:pStyle w:val="Heading1"/>
      </w:pPr>
      <w:bookmarkStart w:id="3" w:name="_Toc185597895"/>
      <w:r>
        <w:t>PARKING</w:t>
      </w:r>
      <w:bookmarkEnd w:id="3"/>
    </w:p>
    <w:p w14:paraId="4C234C85" w14:textId="2C77AE61" w:rsidR="00FF2F47" w:rsidRDefault="00FF2F47" w:rsidP="00F210D5">
      <w:pPr>
        <w:rPr>
          <w:rFonts w:ascii="Verlag Book" w:hAnsi="Verlag Book"/>
          <w:szCs w:val="20"/>
        </w:rPr>
      </w:pPr>
      <w:r w:rsidRPr="00B76362">
        <w:rPr>
          <w:rFonts w:ascii="Verlag Book" w:hAnsi="Verlag Book"/>
          <w:szCs w:val="20"/>
        </w:rPr>
        <w:t xml:space="preserve">Parking for </w:t>
      </w:r>
      <w:r w:rsidR="004B6856">
        <w:rPr>
          <w:rFonts w:ascii="Verlag Book" w:hAnsi="Verlag Book"/>
          <w:szCs w:val="20"/>
        </w:rPr>
        <w:t>one</w:t>
      </w:r>
      <w:r w:rsidRPr="00B76362">
        <w:rPr>
          <w:rFonts w:ascii="Verlag Book" w:hAnsi="Verlag Book"/>
          <w:szCs w:val="20"/>
        </w:rPr>
        <w:t xml:space="preserve"> truck is available </w:t>
      </w:r>
      <w:r w:rsidR="004B6856">
        <w:rPr>
          <w:rFonts w:ascii="Verlag Book" w:hAnsi="Verlag Book"/>
          <w:szCs w:val="20"/>
        </w:rPr>
        <w:t>on the street</w:t>
      </w:r>
      <w:r w:rsidRPr="00B76362">
        <w:rPr>
          <w:rFonts w:ascii="Verlag Book" w:hAnsi="Verlag Book"/>
          <w:szCs w:val="20"/>
        </w:rPr>
        <w:t>; additional parking for trucks, buses, or production vehicles is available on the street.  Prior arrangements for street parking must be made with the Director of Production; additional charges may apply.</w:t>
      </w:r>
      <w:r w:rsidR="00D96E1B">
        <w:rPr>
          <w:rFonts w:ascii="Verlag Book" w:hAnsi="Verlag Book"/>
          <w:szCs w:val="20"/>
        </w:rPr>
        <w:br/>
      </w:r>
      <w:r w:rsidR="00D96E1B">
        <w:rPr>
          <w:rFonts w:ascii="Verlag Book" w:hAnsi="Verlag Book"/>
          <w:szCs w:val="20"/>
        </w:rPr>
        <w:br/>
      </w:r>
    </w:p>
    <w:p w14:paraId="013B73F8" w14:textId="53A5DC72" w:rsidR="00FF2F47" w:rsidRDefault="00FF2F47" w:rsidP="00D96E1B">
      <w:pPr>
        <w:pStyle w:val="Heading1"/>
      </w:pPr>
      <w:bookmarkStart w:id="4" w:name="_Toc185597896"/>
      <w:r>
        <w:t>STAGE DOOR</w:t>
      </w:r>
      <w:bookmarkEnd w:id="4"/>
    </w:p>
    <w:p w14:paraId="4335B54F" w14:textId="45D178E7" w:rsidR="00B12CA3" w:rsidRDefault="00B12CA3" w:rsidP="00B12CA3">
      <w:pPr>
        <w:rPr>
          <w:rFonts w:ascii="Verlag Book" w:hAnsi="Verlag Book" w:cs="Arial"/>
        </w:rPr>
      </w:pPr>
      <w:r w:rsidRPr="008C3026">
        <w:rPr>
          <w:rFonts w:ascii="Verlag Book" w:hAnsi="Verlag Book" w:cs="Arial"/>
        </w:rPr>
        <w:t xml:space="preserve">Actor and crew access is through </w:t>
      </w:r>
      <w:r>
        <w:rPr>
          <w:rFonts w:ascii="Verlag Book" w:hAnsi="Verlag Book" w:cs="Arial"/>
        </w:rPr>
        <w:t>a</w:t>
      </w:r>
      <w:r w:rsidRPr="008C3026">
        <w:rPr>
          <w:rFonts w:ascii="Verlag Book" w:hAnsi="Verlag Book" w:cs="Arial"/>
        </w:rPr>
        <w:t xml:space="preserve"> </w:t>
      </w:r>
      <w:r>
        <w:rPr>
          <w:rFonts w:ascii="Verlag Book" w:hAnsi="Verlag Book" w:cs="Arial"/>
        </w:rPr>
        <w:t xml:space="preserve">white rolling garage door, with </w:t>
      </w:r>
      <w:proofErr w:type="gramStart"/>
      <w:r>
        <w:rPr>
          <w:rFonts w:ascii="Verlag Book" w:hAnsi="Verlag Book" w:cs="Arial"/>
        </w:rPr>
        <w:t>build</w:t>
      </w:r>
      <w:proofErr w:type="gramEnd"/>
      <w:r>
        <w:rPr>
          <w:rFonts w:ascii="Verlag Book" w:hAnsi="Verlag Book" w:cs="Arial"/>
        </w:rPr>
        <w:t xml:space="preserve">-in pedestrian door </w:t>
      </w:r>
      <w:r w:rsidRPr="008C3026">
        <w:rPr>
          <w:rFonts w:ascii="Verlag Book" w:hAnsi="Verlag Book" w:cs="Arial"/>
        </w:rPr>
        <w:t>on North Henry Street</w:t>
      </w:r>
      <w:r w:rsidR="00D604F6">
        <w:rPr>
          <w:rFonts w:ascii="Verlag Book" w:hAnsi="Verlag Book" w:cs="Arial"/>
        </w:rPr>
        <w:t>.</w:t>
      </w:r>
    </w:p>
    <w:p w14:paraId="6CC4DE71" w14:textId="77777777" w:rsidR="00136708" w:rsidRDefault="00136708" w:rsidP="00D96E1B">
      <w:pPr>
        <w:pStyle w:val="Heading1"/>
      </w:pPr>
      <w:bookmarkStart w:id="5" w:name="_Toc185597897"/>
      <w:r>
        <w:lastRenderedPageBreak/>
        <w:t>BACKSTAGE SPACES</w:t>
      </w:r>
      <w:bookmarkEnd w:id="5"/>
    </w:p>
    <w:p w14:paraId="57968B23" w14:textId="20844D93" w:rsidR="00136708" w:rsidRDefault="00136708" w:rsidP="00136708">
      <w:pPr>
        <w:spacing w:after="0" w:line="240" w:lineRule="auto"/>
        <w:rPr>
          <w:rFonts w:ascii="Verlag Book" w:hAnsi="Verlag Book" w:cs="Arial"/>
          <w:bCs/>
        </w:rPr>
      </w:pPr>
      <w:r>
        <w:rPr>
          <w:rFonts w:ascii="Verlag Book" w:hAnsi="Verlag Book" w:cs="Arial"/>
          <w:bCs/>
        </w:rPr>
        <w:t>A</w:t>
      </w:r>
      <w:r w:rsidRPr="00685685">
        <w:rPr>
          <w:rFonts w:ascii="Verlag Book" w:hAnsi="Verlag Book" w:cs="Arial"/>
          <w:bCs/>
        </w:rPr>
        <w:t xml:space="preserve">ll the support spaces </w:t>
      </w:r>
      <w:r w:rsidR="007E571F">
        <w:rPr>
          <w:rFonts w:ascii="Verlag Book" w:hAnsi="Verlag Book" w:cs="Arial"/>
          <w:bCs/>
        </w:rPr>
        <w:t>have</w:t>
      </w:r>
      <w:r w:rsidRPr="00685685">
        <w:rPr>
          <w:rFonts w:ascii="Verlag Book" w:hAnsi="Verlag Book" w:cs="Arial"/>
          <w:bCs/>
        </w:rPr>
        <w:t xml:space="preserve"> Wi-Fi internet access or hard-wired internet access available, as well as patchable intercom connections and a television with in-house production </w:t>
      </w:r>
      <w:r>
        <w:rPr>
          <w:rFonts w:ascii="Verlag Book" w:hAnsi="Verlag Book" w:cs="Arial"/>
          <w:bCs/>
        </w:rPr>
        <w:t xml:space="preserve">CATV </w:t>
      </w:r>
      <w:r w:rsidRPr="00685685">
        <w:rPr>
          <w:rFonts w:ascii="Verlag Book" w:hAnsi="Verlag Book" w:cs="Arial"/>
          <w:bCs/>
        </w:rPr>
        <w:t>as well as local cable channels.</w:t>
      </w:r>
    </w:p>
    <w:p w14:paraId="4564A1BE" w14:textId="77777777" w:rsidR="00136708" w:rsidRDefault="00136708" w:rsidP="00136708">
      <w:pPr>
        <w:spacing w:after="0" w:line="240" w:lineRule="auto"/>
        <w:rPr>
          <w:rFonts w:ascii="Verlag Book" w:hAnsi="Verlag Book"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8"/>
        <w:gridCol w:w="1756"/>
        <w:gridCol w:w="1247"/>
        <w:gridCol w:w="3119"/>
      </w:tblGrid>
      <w:tr w:rsidR="00136708" w:rsidRPr="00685685" w14:paraId="01A016BF" w14:textId="77777777" w:rsidTr="006F333D">
        <w:tc>
          <w:tcPr>
            <w:tcW w:w="3228" w:type="dxa"/>
            <w:shd w:val="clear" w:color="auto" w:fill="BFBFBF" w:themeFill="background1" w:themeFillShade="BF"/>
          </w:tcPr>
          <w:p w14:paraId="409DE2AB" w14:textId="77777777" w:rsidR="00136708" w:rsidRPr="00685685" w:rsidRDefault="00136708" w:rsidP="00374310">
            <w:pPr>
              <w:spacing w:after="0" w:line="240" w:lineRule="auto"/>
              <w:rPr>
                <w:rFonts w:ascii="Verlag Book" w:hAnsi="Verlag Book" w:cs="Arial"/>
                <w:b/>
                <w:bCs/>
              </w:rPr>
            </w:pPr>
            <w:r w:rsidRPr="00685685">
              <w:rPr>
                <w:rFonts w:ascii="Verlag Book" w:hAnsi="Verlag Book" w:cs="Arial"/>
                <w:b/>
                <w:bCs/>
              </w:rPr>
              <w:t>Room</w:t>
            </w:r>
          </w:p>
        </w:tc>
        <w:tc>
          <w:tcPr>
            <w:tcW w:w="1756" w:type="dxa"/>
            <w:shd w:val="clear" w:color="auto" w:fill="BFBFBF" w:themeFill="background1" w:themeFillShade="BF"/>
          </w:tcPr>
          <w:p w14:paraId="040DA280" w14:textId="77777777" w:rsidR="00136708" w:rsidRPr="00685685" w:rsidRDefault="00136708" w:rsidP="00374310">
            <w:pPr>
              <w:spacing w:after="0" w:line="240" w:lineRule="auto"/>
              <w:rPr>
                <w:rFonts w:ascii="Verlag Book" w:hAnsi="Verlag Book" w:cs="Arial"/>
                <w:b/>
                <w:bCs/>
              </w:rPr>
            </w:pPr>
            <w:r w:rsidRPr="00685685">
              <w:rPr>
                <w:rFonts w:ascii="Verlag Book" w:hAnsi="Verlag Book" w:cs="Arial"/>
                <w:b/>
                <w:bCs/>
              </w:rPr>
              <w:t>Location</w:t>
            </w:r>
          </w:p>
        </w:tc>
        <w:tc>
          <w:tcPr>
            <w:tcW w:w="1247" w:type="dxa"/>
            <w:shd w:val="clear" w:color="auto" w:fill="BFBFBF" w:themeFill="background1" w:themeFillShade="BF"/>
          </w:tcPr>
          <w:p w14:paraId="1A1FBCF4" w14:textId="77777777" w:rsidR="00136708" w:rsidRPr="00685685" w:rsidRDefault="00136708" w:rsidP="00374310">
            <w:pPr>
              <w:spacing w:after="0" w:line="240" w:lineRule="auto"/>
              <w:rPr>
                <w:rFonts w:ascii="Verlag Book" w:hAnsi="Verlag Book" w:cs="Arial"/>
                <w:b/>
                <w:bCs/>
              </w:rPr>
            </w:pPr>
            <w:r w:rsidRPr="00685685">
              <w:rPr>
                <w:rFonts w:ascii="Verlag Book" w:hAnsi="Verlag Book" w:cs="Arial"/>
                <w:b/>
                <w:bCs/>
              </w:rPr>
              <w:t>Quantity</w:t>
            </w:r>
          </w:p>
        </w:tc>
        <w:tc>
          <w:tcPr>
            <w:tcW w:w="3119" w:type="dxa"/>
            <w:shd w:val="clear" w:color="auto" w:fill="BFBFBF" w:themeFill="background1" w:themeFillShade="BF"/>
          </w:tcPr>
          <w:p w14:paraId="4EA095CF" w14:textId="77777777" w:rsidR="00136708" w:rsidRPr="00685685" w:rsidRDefault="00136708" w:rsidP="00374310">
            <w:pPr>
              <w:spacing w:after="0" w:line="240" w:lineRule="auto"/>
              <w:rPr>
                <w:rFonts w:ascii="Verlag Book" w:hAnsi="Verlag Book" w:cs="Arial"/>
                <w:b/>
                <w:bCs/>
              </w:rPr>
            </w:pPr>
            <w:r w:rsidRPr="00685685">
              <w:rPr>
                <w:rFonts w:ascii="Verlag Book" w:hAnsi="Verlag Book" w:cs="Arial"/>
                <w:b/>
                <w:bCs/>
              </w:rPr>
              <w:t>Amenities/Dimensions</w:t>
            </w:r>
          </w:p>
        </w:tc>
      </w:tr>
      <w:tr w:rsidR="006F333D" w:rsidRPr="00685685" w14:paraId="696B4123" w14:textId="77777777" w:rsidTr="006F333D">
        <w:tc>
          <w:tcPr>
            <w:tcW w:w="3228" w:type="dxa"/>
          </w:tcPr>
          <w:p w14:paraId="75954A1E" w14:textId="6FF214D7" w:rsidR="006F333D" w:rsidRPr="00685685" w:rsidRDefault="00D604F6" w:rsidP="006F333D">
            <w:pPr>
              <w:spacing w:after="0" w:line="240" w:lineRule="auto"/>
              <w:rPr>
                <w:rFonts w:ascii="Verlag Book" w:hAnsi="Verlag Book" w:cs="Arial"/>
              </w:rPr>
            </w:pPr>
            <w:r>
              <w:rPr>
                <w:rFonts w:ascii="Verlag Book" w:hAnsi="Verlag Book" w:cs="Arial"/>
              </w:rPr>
              <w:t>4-6 person dressing rooms</w:t>
            </w:r>
          </w:p>
        </w:tc>
        <w:tc>
          <w:tcPr>
            <w:tcW w:w="1756" w:type="dxa"/>
          </w:tcPr>
          <w:p w14:paraId="7B494B98" w14:textId="583BF15E" w:rsidR="006F333D" w:rsidRPr="00685685" w:rsidRDefault="006F333D" w:rsidP="006F333D">
            <w:pPr>
              <w:spacing w:after="0" w:line="240" w:lineRule="auto"/>
              <w:rPr>
                <w:rFonts w:ascii="Verlag Book" w:hAnsi="Verlag Book" w:cs="Arial"/>
              </w:rPr>
            </w:pPr>
            <w:r w:rsidRPr="008C3026">
              <w:rPr>
                <w:rFonts w:ascii="Verlag Book" w:hAnsi="Verlag Book" w:cs="Arial"/>
              </w:rPr>
              <w:t xml:space="preserve">Stage </w:t>
            </w:r>
            <w:r w:rsidR="00D604F6">
              <w:rPr>
                <w:rFonts w:ascii="Verlag Book" w:hAnsi="Verlag Book" w:cs="Arial"/>
              </w:rPr>
              <w:t>right</w:t>
            </w:r>
          </w:p>
        </w:tc>
        <w:tc>
          <w:tcPr>
            <w:tcW w:w="1247" w:type="dxa"/>
          </w:tcPr>
          <w:p w14:paraId="45E604C6" w14:textId="4D97A35F" w:rsidR="006F333D" w:rsidRPr="00685685" w:rsidRDefault="00D604F6" w:rsidP="006F333D">
            <w:pPr>
              <w:spacing w:after="0" w:line="240" w:lineRule="auto"/>
              <w:jc w:val="center"/>
              <w:rPr>
                <w:rFonts w:ascii="Verlag Book" w:hAnsi="Verlag Book" w:cs="Arial"/>
              </w:rPr>
            </w:pPr>
            <w:r>
              <w:rPr>
                <w:rFonts w:ascii="Verlag Book" w:hAnsi="Verlag Book" w:cs="Arial"/>
              </w:rPr>
              <w:t>3</w:t>
            </w:r>
          </w:p>
        </w:tc>
        <w:tc>
          <w:tcPr>
            <w:tcW w:w="3119" w:type="dxa"/>
          </w:tcPr>
          <w:p w14:paraId="76B719F2" w14:textId="07928601" w:rsidR="006F333D" w:rsidRPr="00685685" w:rsidRDefault="00D604F6" w:rsidP="006F333D">
            <w:pPr>
              <w:spacing w:after="0" w:line="240" w:lineRule="auto"/>
              <w:rPr>
                <w:rFonts w:ascii="Verlag Book" w:hAnsi="Verlag Book" w:cs="Arial"/>
              </w:rPr>
            </w:pPr>
            <w:r>
              <w:rPr>
                <w:rFonts w:ascii="Verlag Book" w:hAnsi="Verlag Book" w:cs="Arial"/>
              </w:rPr>
              <w:t>Showers and toilet</w:t>
            </w:r>
          </w:p>
        </w:tc>
      </w:tr>
      <w:tr w:rsidR="006F333D" w:rsidRPr="00685685" w14:paraId="5DA55425" w14:textId="77777777" w:rsidTr="006F333D">
        <w:tc>
          <w:tcPr>
            <w:tcW w:w="3228" w:type="dxa"/>
          </w:tcPr>
          <w:p w14:paraId="18BF0108" w14:textId="134526A4" w:rsidR="006F333D" w:rsidRPr="00685685" w:rsidRDefault="00D604F6" w:rsidP="006F333D">
            <w:pPr>
              <w:spacing w:after="0" w:line="240" w:lineRule="auto"/>
              <w:rPr>
                <w:rFonts w:ascii="Verlag Book" w:hAnsi="Verlag Book" w:cs="Arial"/>
              </w:rPr>
            </w:pPr>
            <w:r>
              <w:rPr>
                <w:rFonts w:ascii="Verlag Book" w:hAnsi="Verlag Book" w:cs="Arial"/>
              </w:rPr>
              <w:t>10-12 person dressing room</w:t>
            </w:r>
          </w:p>
        </w:tc>
        <w:tc>
          <w:tcPr>
            <w:tcW w:w="1756" w:type="dxa"/>
          </w:tcPr>
          <w:p w14:paraId="72974062" w14:textId="2B56171E" w:rsidR="006F333D" w:rsidRPr="00685685" w:rsidRDefault="00D604F6" w:rsidP="006F333D">
            <w:pPr>
              <w:spacing w:after="0" w:line="240" w:lineRule="auto"/>
              <w:rPr>
                <w:rFonts w:ascii="Verlag Book" w:hAnsi="Verlag Book" w:cs="Arial"/>
              </w:rPr>
            </w:pPr>
            <w:r>
              <w:rPr>
                <w:rFonts w:ascii="Verlag Book" w:hAnsi="Verlag Book" w:cs="Arial"/>
              </w:rPr>
              <w:t>Under house</w:t>
            </w:r>
          </w:p>
        </w:tc>
        <w:tc>
          <w:tcPr>
            <w:tcW w:w="1247" w:type="dxa"/>
          </w:tcPr>
          <w:p w14:paraId="2F8DDD73" w14:textId="3930AF7A" w:rsidR="006F333D" w:rsidRPr="00685685" w:rsidRDefault="006F333D" w:rsidP="006F333D">
            <w:pPr>
              <w:spacing w:after="0" w:line="240" w:lineRule="auto"/>
              <w:jc w:val="center"/>
              <w:rPr>
                <w:rFonts w:ascii="Verlag Book" w:hAnsi="Verlag Book" w:cs="Arial"/>
              </w:rPr>
            </w:pPr>
            <w:r w:rsidRPr="008C3026">
              <w:rPr>
                <w:rFonts w:ascii="Verlag Book" w:hAnsi="Verlag Book" w:cs="Arial"/>
              </w:rPr>
              <w:t>1</w:t>
            </w:r>
          </w:p>
        </w:tc>
        <w:tc>
          <w:tcPr>
            <w:tcW w:w="3119" w:type="dxa"/>
          </w:tcPr>
          <w:p w14:paraId="70754357" w14:textId="423628B4" w:rsidR="006F333D" w:rsidRPr="00685685" w:rsidRDefault="00D604F6" w:rsidP="006F333D">
            <w:pPr>
              <w:spacing w:after="0" w:line="240" w:lineRule="auto"/>
              <w:rPr>
                <w:rFonts w:ascii="Verlag Book" w:hAnsi="Verlag Book" w:cs="Arial"/>
              </w:rPr>
            </w:pPr>
            <w:r>
              <w:rPr>
                <w:rFonts w:ascii="Verlag Book" w:hAnsi="Verlag Book" w:cs="Arial"/>
              </w:rPr>
              <w:t>Showers and toilets</w:t>
            </w:r>
          </w:p>
        </w:tc>
      </w:tr>
      <w:tr w:rsidR="00D604F6" w:rsidRPr="00685685" w14:paraId="2002FC10" w14:textId="77777777" w:rsidTr="006F333D">
        <w:tc>
          <w:tcPr>
            <w:tcW w:w="3228" w:type="dxa"/>
          </w:tcPr>
          <w:p w14:paraId="2A99ECE1" w14:textId="698B25AD" w:rsidR="00D604F6" w:rsidRPr="00685685" w:rsidRDefault="00D604F6" w:rsidP="00D604F6">
            <w:pPr>
              <w:spacing w:after="0" w:line="240" w:lineRule="auto"/>
              <w:rPr>
                <w:rFonts w:ascii="Verlag Book" w:hAnsi="Verlag Book" w:cs="Arial"/>
              </w:rPr>
            </w:pPr>
            <w:r w:rsidRPr="008C3026">
              <w:rPr>
                <w:rFonts w:ascii="Verlag Book" w:hAnsi="Verlag Book" w:cs="Arial"/>
              </w:rPr>
              <w:t>Green Room</w:t>
            </w:r>
          </w:p>
        </w:tc>
        <w:tc>
          <w:tcPr>
            <w:tcW w:w="1756" w:type="dxa"/>
          </w:tcPr>
          <w:p w14:paraId="6E213A9E" w14:textId="3F9F7B3F" w:rsidR="00D604F6" w:rsidRPr="00685685" w:rsidRDefault="00D604F6" w:rsidP="00D604F6">
            <w:pPr>
              <w:spacing w:after="0" w:line="240" w:lineRule="auto"/>
              <w:rPr>
                <w:rFonts w:ascii="Verlag Book" w:hAnsi="Verlag Book" w:cs="Arial"/>
              </w:rPr>
            </w:pPr>
            <w:r>
              <w:rPr>
                <w:rFonts w:ascii="Verlag Book" w:hAnsi="Verlag Book" w:cs="Arial"/>
              </w:rPr>
              <w:t>Stage left</w:t>
            </w:r>
          </w:p>
        </w:tc>
        <w:tc>
          <w:tcPr>
            <w:tcW w:w="1247" w:type="dxa"/>
          </w:tcPr>
          <w:p w14:paraId="0BD2B929" w14:textId="68A4A8C4" w:rsidR="00D604F6" w:rsidRPr="00685685" w:rsidRDefault="00D604F6" w:rsidP="00D604F6">
            <w:pPr>
              <w:spacing w:after="0" w:line="240" w:lineRule="auto"/>
              <w:jc w:val="center"/>
              <w:rPr>
                <w:rFonts w:ascii="Verlag Book" w:hAnsi="Verlag Book" w:cs="Arial"/>
              </w:rPr>
            </w:pPr>
            <w:r w:rsidRPr="008C3026">
              <w:rPr>
                <w:rFonts w:ascii="Verlag Book" w:hAnsi="Verlag Book" w:cs="Arial"/>
              </w:rPr>
              <w:t>1</w:t>
            </w:r>
          </w:p>
        </w:tc>
        <w:tc>
          <w:tcPr>
            <w:tcW w:w="3119" w:type="dxa"/>
          </w:tcPr>
          <w:p w14:paraId="2E1613D1" w14:textId="35D1575B" w:rsidR="00D604F6" w:rsidRPr="00685685" w:rsidRDefault="00D604F6" w:rsidP="00D604F6">
            <w:pPr>
              <w:spacing w:after="0" w:line="240" w:lineRule="auto"/>
              <w:rPr>
                <w:rFonts w:ascii="Verlag Book" w:hAnsi="Verlag Book" w:cs="Arial"/>
              </w:rPr>
            </w:pPr>
            <w:r w:rsidRPr="00E44066">
              <w:rPr>
                <w:rFonts w:ascii="Verlag Book" w:hAnsi="Verlag Book" w:cs="Arial"/>
              </w:rPr>
              <w:t>20’ X 13’ with refrigerator, sink &amp; microwave</w:t>
            </w:r>
          </w:p>
        </w:tc>
      </w:tr>
      <w:tr w:rsidR="00D604F6" w:rsidRPr="00685685" w14:paraId="162B13CF" w14:textId="77777777" w:rsidTr="006F333D">
        <w:trPr>
          <w:trHeight w:val="182"/>
        </w:trPr>
        <w:tc>
          <w:tcPr>
            <w:tcW w:w="3228" w:type="dxa"/>
          </w:tcPr>
          <w:p w14:paraId="2D8CC210" w14:textId="13E7B057" w:rsidR="00D604F6" w:rsidRPr="00685685" w:rsidRDefault="00D604F6" w:rsidP="00D604F6">
            <w:pPr>
              <w:spacing w:after="0" w:line="240" w:lineRule="auto"/>
              <w:rPr>
                <w:rFonts w:ascii="Verlag Book" w:hAnsi="Verlag Book" w:cs="Arial"/>
              </w:rPr>
            </w:pPr>
            <w:r w:rsidRPr="008C3026">
              <w:rPr>
                <w:rFonts w:ascii="Verlag Book" w:hAnsi="Verlag Book" w:cs="Arial"/>
              </w:rPr>
              <w:t xml:space="preserve">Wardrobe </w:t>
            </w:r>
            <w:r>
              <w:rPr>
                <w:rFonts w:ascii="Verlag Book" w:hAnsi="Verlag Book" w:cs="Arial"/>
              </w:rPr>
              <w:t>W</w:t>
            </w:r>
            <w:r w:rsidRPr="008C3026">
              <w:rPr>
                <w:rFonts w:ascii="Verlag Book" w:hAnsi="Verlag Book" w:cs="Arial"/>
              </w:rPr>
              <w:t>orkroom</w:t>
            </w:r>
          </w:p>
        </w:tc>
        <w:tc>
          <w:tcPr>
            <w:tcW w:w="1756" w:type="dxa"/>
          </w:tcPr>
          <w:p w14:paraId="0BFDA7E6" w14:textId="7A4FDE11" w:rsidR="00D604F6" w:rsidRPr="00685685" w:rsidRDefault="00D604F6" w:rsidP="00D604F6">
            <w:pPr>
              <w:spacing w:after="0" w:line="240" w:lineRule="auto"/>
              <w:rPr>
                <w:rFonts w:ascii="Verlag Book" w:hAnsi="Verlag Book" w:cs="Arial"/>
              </w:rPr>
            </w:pPr>
            <w:r>
              <w:rPr>
                <w:rFonts w:ascii="Verlag Book" w:hAnsi="Verlag Book" w:cs="Arial"/>
              </w:rPr>
              <w:t>Stage right</w:t>
            </w:r>
          </w:p>
        </w:tc>
        <w:tc>
          <w:tcPr>
            <w:tcW w:w="1247" w:type="dxa"/>
          </w:tcPr>
          <w:p w14:paraId="1D1ECBFE" w14:textId="48FE084F" w:rsidR="00D604F6" w:rsidRPr="00685685" w:rsidRDefault="00D604F6" w:rsidP="00D604F6">
            <w:pPr>
              <w:spacing w:after="0" w:line="240" w:lineRule="auto"/>
              <w:jc w:val="center"/>
              <w:rPr>
                <w:rFonts w:ascii="Verlag Book" w:hAnsi="Verlag Book" w:cs="Arial"/>
              </w:rPr>
            </w:pPr>
            <w:r w:rsidRPr="008C3026">
              <w:rPr>
                <w:rFonts w:ascii="Verlag Book" w:hAnsi="Verlag Book" w:cs="Arial"/>
              </w:rPr>
              <w:t>1</w:t>
            </w:r>
          </w:p>
        </w:tc>
        <w:tc>
          <w:tcPr>
            <w:tcW w:w="3119" w:type="dxa"/>
          </w:tcPr>
          <w:p w14:paraId="418493E8" w14:textId="700A2DD0" w:rsidR="00D604F6" w:rsidRPr="00685685" w:rsidRDefault="00D604F6" w:rsidP="00D604F6">
            <w:pPr>
              <w:spacing w:after="0" w:line="240" w:lineRule="auto"/>
              <w:rPr>
                <w:rFonts w:ascii="Verlag Book" w:hAnsi="Verlag Book" w:cs="Arial"/>
              </w:rPr>
            </w:pPr>
            <w:r w:rsidRPr="00E44066">
              <w:rPr>
                <w:rFonts w:ascii="Verlag Book" w:hAnsi="Verlag Book" w:cs="Arial"/>
              </w:rPr>
              <w:t>32’ X 12’ with washer/dryer and sink</w:t>
            </w:r>
          </w:p>
        </w:tc>
      </w:tr>
    </w:tbl>
    <w:p w14:paraId="708C8EE0" w14:textId="77777777" w:rsidR="00136708" w:rsidRPr="00B26307" w:rsidRDefault="00136708" w:rsidP="00136708">
      <w:pPr>
        <w:spacing w:after="0" w:line="240" w:lineRule="auto"/>
        <w:rPr>
          <w:rFonts w:asciiTheme="majorHAnsi" w:hAnsiTheme="majorHAnsi"/>
          <w:sz w:val="24"/>
          <w:szCs w:val="24"/>
        </w:rPr>
      </w:pPr>
    </w:p>
    <w:p w14:paraId="5B52154B" w14:textId="77777777" w:rsidR="00136708" w:rsidRPr="00B26307" w:rsidRDefault="00136708" w:rsidP="00136708">
      <w:pPr>
        <w:spacing w:after="0" w:line="240" w:lineRule="auto"/>
        <w:rPr>
          <w:rFonts w:asciiTheme="majorHAnsi" w:hAnsiTheme="majorHAnsi"/>
          <w:sz w:val="24"/>
          <w:szCs w:val="24"/>
        </w:rPr>
      </w:pPr>
    </w:p>
    <w:p w14:paraId="7707CA11" w14:textId="77777777" w:rsidR="00136708" w:rsidRPr="00B76362" w:rsidRDefault="00136708" w:rsidP="000E52D2">
      <w:pPr>
        <w:pStyle w:val="Heading1"/>
      </w:pPr>
      <w:bookmarkStart w:id="6" w:name="_Toc185597898"/>
      <w:r>
        <w:t>STAGE OVERVIEW</w:t>
      </w:r>
      <w:bookmarkEnd w:id="6"/>
    </w:p>
    <w:p w14:paraId="00DFD6A1" w14:textId="1A1E2E6E" w:rsidR="00136708" w:rsidRDefault="00136708" w:rsidP="00136708">
      <w:pPr>
        <w:spacing w:after="0" w:line="240" w:lineRule="auto"/>
        <w:rPr>
          <w:rFonts w:ascii="Verlag Book" w:hAnsi="Verlag Book"/>
          <w:szCs w:val="20"/>
        </w:rPr>
      </w:pPr>
      <w:r>
        <w:rPr>
          <w:rFonts w:ascii="Verlag Book" w:hAnsi="Verlag Book"/>
          <w:szCs w:val="20"/>
        </w:rPr>
        <w:t xml:space="preserve">STAGE </w:t>
      </w:r>
      <w:r w:rsidR="00456789">
        <w:rPr>
          <w:rFonts w:ascii="Verlag Book" w:hAnsi="Verlag Book"/>
          <w:szCs w:val="20"/>
        </w:rPr>
        <w:t>DIMENSIONS</w:t>
      </w:r>
      <w:r w:rsidR="007E571F">
        <w:rPr>
          <w:rFonts w:ascii="Verlag Book" w:hAnsi="Verlag Book"/>
          <w:szCs w:val="20"/>
        </w:rPr>
        <w:t xml:space="preserve"> </w:t>
      </w:r>
    </w:p>
    <w:p w14:paraId="26399A0F" w14:textId="169AA372" w:rsidR="00136708" w:rsidRPr="00685685" w:rsidRDefault="00136708" w:rsidP="00136708">
      <w:pPr>
        <w:spacing w:after="0" w:line="240" w:lineRule="auto"/>
        <w:rPr>
          <w:rFonts w:ascii="Verlag Book" w:hAnsi="Verlag Book" w:cs="Arial"/>
          <w:bCs/>
        </w:rPr>
      </w:pPr>
      <w:r w:rsidRPr="00685685">
        <w:rPr>
          <w:rFonts w:ascii="Verlag Book" w:hAnsi="Verlag Book"/>
          <w:szCs w:val="20"/>
        </w:rPr>
        <w:t>Proscenium width:</w:t>
      </w:r>
      <w:r w:rsidRPr="00685685">
        <w:rPr>
          <w:rFonts w:ascii="Verlag Book" w:hAnsi="Verlag Book" w:cs="Arial"/>
          <w:bCs/>
        </w:rPr>
        <w:t xml:space="preserve"> </w:t>
      </w:r>
      <w:r>
        <w:rPr>
          <w:rFonts w:ascii="Verlag Book" w:hAnsi="Verlag Book" w:cs="Arial"/>
          <w:bCs/>
        </w:rPr>
        <w:t>…………………….</w:t>
      </w:r>
      <w:r w:rsidR="00D604F6">
        <w:rPr>
          <w:rFonts w:ascii="Verlag Book" w:hAnsi="Verlag Book" w:cs="Arial"/>
          <w:bCs/>
        </w:rPr>
        <w:t>36</w:t>
      </w:r>
      <w:r w:rsidR="002F15A2">
        <w:rPr>
          <w:rFonts w:ascii="Verlag Book" w:hAnsi="Verlag Book" w:cs="Arial"/>
          <w:bCs/>
        </w:rPr>
        <w:t>’</w:t>
      </w:r>
    </w:p>
    <w:p w14:paraId="0AD7F471" w14:textId="65325851" w:rsidR="00136708" w:rsidRPr="00685685" w:rsidRDefault="00136708" w:rsidP="00136708">
      <w:pPr>
        <w:spacing w:after="0" w:line="240" w:lineRule="auto"/>
        <w:rPr>
          <w:rFonts w:ascii="Verlag Book" w:hAnsi="Verlag Book"/>
          <w:szCs w:val="20"/>
        </w:rPr>
      </w:pPr>
      <w:r w:rsidRPr="00685685">
        <w:rPr>
          <w:rFonts w:ascii="Verlag Book" w:hAnsi="Verlag Book"/>
          <w:szCs w:val="20"/>
        </w:rPr>
        <w:t xml:space="preserve">Proscenium </w:t>
      </w:r>
      <w:proofErr w:type="gramStart"/>
      <w:r w:rsidRPr="00685685">
        <w:rPr>
          <w:rFonts w:ascii="Verlag Book" w:hAnsi="Verlag Book"/>
          <w:szCs w:val="20"/>
        </w:rPr>
        <w:t>height:</w:t>
      </w:r>
      <w:r>
        <w:rPr>
          <w:rFonts w:ascii="Verlag Book" w:hAnsi="Verlag Book" w:cs="Arial"/>
          <w:bCs/>
        </w:rPr>
        <w:t>…</w:t>
      </w:r>
      <w:proofErr w:type="gramEnd"/>
      <w:r>
        <w:rPr>
          <w:rFonts w:ascii="Verlag Book" w:hAnsi="Verlag Book" w:cs="Arial"/>
          <w:bCs/>
        </w:rPr>
        <w:t>…………………</w:t>
      </w:r>
      <w:r w:rsidR="00D604F6">
        <w:rPr>
          <w:rFonts w:ascii="Verlag Book" w:hAnsi="Verlag Book" w:cs="Arial"/>
          <w:bCs/>
        </w:rPr>
        <w:t>15’-21’</w:t>
      </w:r>
      <w:r w:rsidR="00A97BF4">
        <w:rPr>
          <w:rFonts w:ascii="Verlag Book" w:hAnsi="Verlag Book" w:cs="Arial"/>
          <w:bCs/>
        </w:rPr>
        <w:t xml:space="preserve"> adjustable</w:t>
      </w:r>
    </w:p>
    <w:p w14:paraId="19C93A81" w14:textId="0C8CCD2C" w:rsidR="00136708" w:rsidRPr="00685685" w:rsidRDefault="00136708" w:rsidP="00136708">
      <w:pPr>
        <w:spacing w:after="0" w:line="240" w:lineRule="auto"/>
        <w:rPr>
          <w:rFonts w:ascii="Verlag Book" w:hAnsi="Verlag Book" w:cs="Arial"/>
          <w:bCs/>
        </w:rPr>
      </w:pPr>
      <w:r w:rsidRPr="00685685">
        <w:rPr>
          <w:rFonts w:ascii="Verlag Book" w:hAnsi="Verlag Book"/>
          <w:szCs w:val="20"/>
        </w:rPr>
        <w:t xml:space="preserve">Stage </w:t>
      </w:r>
      <w:proofErr w:type="gramStart"/>
      <w:r w:rsidRPr="00685685">
        <w:rPr>
          <w:rFonts w:ascii="Verlag Book" w:hAnsi="Verlag Book"/>
          <w:szCs w:val="20"/>
        </w:rPr>
        <w:t>width:</w:t>
      </w:r>
      <w:r>
        <w:rPr>
          <w:rFonts w:ascii="Verlag Book" w:hAnsi="Verlag Book" w:cs="Arial"/>
          <w:bCs/>
        </w:rPr>
        <w:t>…</w:t>
      </w:r>
      <w:proofErr w:type="gramEnd"/>
      <w:r>
        <w:rPr>
          <w:rFonts w:ascii="Verlag Book" w:hAnsi="Verlag Book" w:cs="Arial"/>
          <w:bCs/>
        </w:rPr>
        <w:t>……………………………</w:t>
      </w:r>
      <w:r w:rsidR="00A97BF4">
        <w:rPr>
          <w:rFonts w:ascii="Verlag Book" w:hAnsi="Verlag Book" w:cs="Arial"/>
          <w:bCs/>
        </w:rPr>
        <w:t>28’0</w:t>
      </w:r>
      <w:r w:rsidRPr="00685685">
        <w:rPr>
          <w:rFonts w:ascii="Verlag Book" w:hAnsi="Verlag Book" w:cs="Arial"/>
          <w:bCs/>
        </w:rPr>
        <w:t xml:space="preserve">” </w:t>
      </w:r>
      <w:r w:rsidRPr="00B76362">
        <w:rPr>
          <w:rFonts w:ascii="Verlag Book" w:hAnsi="Verlag Book" w:cs="Arial"/>
          <w:bCs/>
          <w:i/>
          <w:iCs/>
        </w:rPr>
        <w:t xml:space="preserve">(from </w:t>
      </w:r>
      <w:r w:rsidR="00A97BF4">
        <w:rPr>
          <w:rFonts w:ascii="Verlag Book" w:hAnsi="Verlag Book" w:cs="Arial"/>
          <w:bCs/>
          <w:i/>
          <w:iCs/>
        </w:rPr>
        <w:t xml:space="preserve">nearest object </w:t>
      </w:r>
      <w:r w:rsidRPr="00B76362">
        <w:rPr>
          <w:rFonts w:ascii="Verlag Book" w:hAnsi="Verlag Book" w:cs="Arial"/>
          <w:bCs/>
          <w:i/>
          <w:iCs/>
        </w:rPr>
        <w:t xml:space="preserve">stage </w:t>
      </w:r>
      <w:r w:rsidR="00A97BF4">
        <w:rPr>
          <w:rFonts w:ascii="Verlag Book" w:hAnsi="Verlag Book" w:cs="Arial"/>
          <w:bCs/>
          <w:i/>
          <w:iCs/>
        </w:rPr>
        <w:t>right</w:t>
      </w:r>
      <w:r w:rsidRPr="00B76362">
        <w:rPr>
          <w:rFonts w:ascii="Verlag Book" w:hAnsi="Verlag Book" w:cs="Arial"/>
          <w:bCs/>
          <w:i/>
          <w:iCs/>
        </w:rPr>
        <w:t xml:space="preserve"> to center line)</w:t>
      </w:r>
    </w:p>
    <w:p w14:paraId="57D61F78" w14:textId="42646D49" w:rsidR="00136708" w:rsidRPr="00685685" w:rsidRDefault="00A97BF4" w:rsidP="00136708">
      <w:pPr>
        <w:spacing w:after="0" w:line="240" w:lineRule="auto"/>
        <w:ind w:left="2160" w:firstLine="720"/>
        <w:rPr>
          <w:rFonts w:ascii="Verlag Book" w:hAnsi="Verlag Book"/>
          <w:szCs w:val="20"/>
        </w:rPr>
      </w:pPr>
      <w:r>
        <w:rPr>
          <w:rFonts w:ascii="Verlag Book" w:hAnsi="Verlag Book" w:cs="Arial"/>
          <w:bCs/>
        </w:rPr>
        <w:t>30</w:t>
      </w:r>
      <w:r w:rsidR="004F72DE">
        <w:rPr>
          <w:rFonts w:ascii="Verlag Book" w:hAnsi="Verlag Book" w:cs="Arial"/>
          <w:bCs/>
        </w:rPr>
        <w:t>’</w:t>
      </w:r>
      <w:r>
        <w:rPr>
          <w:rFonts w:ascii="Verlag Book" w:hAnsi="Verlag Book" w:cs="Arial"/>
          <w:bCs/>
        </w:rPr>
        <w:t>6”</w:t>
      </w:r>
      <w:r w:rsidR="00136708" w:rsidRPr="00685685">
        <w:rPr>
          <w:rFonts w:ascii="Verlag Book" w:hAnsi="Verlag Book" w:cs="Arial"/>
          <w:bCs/>
        </w:rPr>
        <w:t xml:space="preserve"> </w:t>
      </w:r>
      <w:r w:rsidR="00136708">
        <w:rPr>
          <w:rFonts w:ascii="Verlag Book" w:hAnsi="Verlag Book" w:cs="Arial"/>
          <w:bCs/>
        </w:rPr>
        <w:t>(</w:t>
      </w:r>
      <w:r w:rsidR="00136708" w:rsidRPr="00B76362">
        <w:rPr>
          <w:rFonts w:ascii="Verlag Book" w:hAnsi="Verlag Book" w:cs="Arial"/>
          <w:bCs/>
          <w:i/>
          <w:iCs/>
        </w:rPr>
        <w:t xml:space="preserve">from </w:t>
      </w:r>
      <w:r>
        <w:rPr>
          <w:rFonts w:ascii="Verlag Book" w:hAnsi="Verlag Book" w:cs="Arial"/>
          <w:bCs/>
          <w:i/>
          <w:iCs/>
        </w:rPr>
        <w:t xml:space="preserve">nearest object </w:t>
      </w:r>
      <w:r w:rsidR="004F72DE">
        <w:rPr>
          <w:rFonts w:ascii="Verlag Book" w:hAnsi="Verlag Book" w:cs="Arial"/>
          <w:bCs/>
          <w:i/>
          <w:iCs/>
        </w:rPr>
        <w:t xml:space="preserve">stage </w:t>
      </w:r>
      <w:r>
        <w:rPr>
          <w:rFonts w:ascii="Verlag Book" w:hAnsi="Verlag Book" w:cs="Arial"/>
          <w:bCs/>
          <w:i/>
          <w:iCs/>
        </w:rPr>
        <w:t xml:space="preserve">left </w:t>
      </w:r>
      <w:r w:rsidR="00136708" w:rsidRPr="00B76362">
        <w:rPr>
          <w:rFonts w:ascii="Verlag Book" w:hAnsi="Verlag Book" w:cs="Arial"/>
          <w:bCs/>
          <w:i/>
          <w:iCs/>
        </w:rPr>
        <w:t>to center</w:t>
      </w:r>
      <w:r>
        <w:rPr>
          <w:rFonts w:ascii="Verlag Book" w:hAnsi="Verlag Book" w:cs="Arial"/>
          <w:bCs/>
          <w:i/>
          <w:iCs/>
        </w:rPr>
        <w:t xml:space="preserve"> </w:t>
      </w:r>
      <w:r w:rsidR="00136708" w:rsidRPr="00B76362">
        <w:rPr>
          <w:rFonts w:ascii="Verlag Book" w:hAnsi="Verlag Book" w:cs="Arial"/>
          <w:bCs/>
          <w:i/>
          <w:iCs/>
        </w:rPr>
        <w:t>line</w:t>
      </w:r>
      <w:r w:rsidR="00136708">
        <w:rPr>
          <w:rFonts w:ascii="Verlag Book" w:hAnsi="Verlag Book" w:cs="Arial"/>
          <w:bCs/>
          <w:i/>
          <w:iCs/>
        </w:rPr>
        <w:t>)</w:t>
      </w:r>
    </w:p>
    <w:p w14:paraId="4C82346B" w14:textId="13DF8649" w:rsidR="00136708" w:rsidRPr="00685685" w:rsidRDefault="00136708" w:rsidP="00136708">
      <w:pPr>
        <w:spacing w:after="0" w:line="240" w:lineRule="auto"/>
        <w:rPr>
          <w:rFonts w:ascii="Verlag Book" w:hAnsi="Verlag Book"/>
          <w:szCs w:val="20"/>
        </w:rPr>
      </w:pPr>
      <w:r w:rsidRPr="00685685">
        <w:rPr>
          <w:rFonts w:ascii="Verlag Book" w:hAnsi="Verlag Book"/>
          <w:szCs w:val="20"/>
        </w:rPr>
        <w:t xml:space="preserve">Stage depth: </w:t>
      </w:r>
      <w:r>
        <w:rPr>
          <w:rFonts w:ascii="Verlag Book" w:hAnsi="Verlag Book"/>
          <w:szCs w:val="20"/>
        </w:rPr>
        <w:t>…………………………….</w:t>
      </w:r>
      <w:r w:rsidR="00A97BF4">
        <w:rPr>
          <w:rFonts w:ascii="Verlag Book" w:hAnsi="Verlag Book" w:cs="Arial"/>
          <w:bCs/>
        </w:rPr>
        <w:t>16</w:t>
      </w:r>
      <w:r w:rsidRPr="00685685">
        <w:rPr>
          <w:rFonts w:ascii="Verlag Book" w:hAnsi="Verlag Book" w:cs="Arial"/>
          <w:bCs/>
        </w:rPr>
        <w:t>’</w:t>
      </w:r>
      <w:r w:rsidR="00A97BF4">
        <w:rPr>
          <w:rFonts w:ascii="Verlag Book" w:hAnsi="Verlag Book" w:cs="Arial"/>
          <w:bCs/>
        </w:rPr>
        <w:t>0”</w:t>
      </w:r>
      <w:r w:rsidRPr="00685685">
        <w:rPr>
          <w:rFonts w:ascii="Verlag Book" w:hAnsi="Verlag Book" w:cs="Arial"/>
          <w:bCs/>
        </w:rPr>
        <w:t xml:space="preserve"> </w:t>
      </w:r>
      <w:r w:rsidRPr="00B76362">
        <w:rPr>
          <w:rFonts w:ascii="Verlag Book" w:hAnsi="Verlag Book" w:cs="Arial"/>
          <w:bCs/>
          <w:i/>
          <w:iCs/>
        </w:rPr>
        <w:t xml:space="preserve">(from </w:t>
      </w:r>
      <w:r w:rsidR="00A97BF4">
        <w:rPr>
          <w:rFonts w:ascii="Verlag Book" w:hAnsi="Verlag Book" w:cs="Arial"/>
          <w:bCs/>
          <w:i/>
          <w:iCs/>
        </w:rPr>
        <w:t>proscenium to first obstruction</w:t>
      </w:r>
      <w:r w:rsidR="009817D1">
        <w:rPr>
          <w:rFonts w:ascii="Verlag Book" w:hAnsi="Verlag Book" w:cs="Arial"/>
          <w:bCs/>
          <w:i/>
          <w:iCs/>
        </w:rPr>
        <w:t>)</w:t>
      </w:r>
    </w:p>
    <w:p w14:paraId="3A21CBBB" w14:textId="7CA20B6E" w:rsidR="00136708" w:rsidRPr="00685685" w:rsidRDefault="00136708" w:rsidP="00136708">
      <w:pPr>
        <w:spacing w:after="0" w:line="240" w:lineRule="auto"/>
        <w:rPr>
          <w:rFonts w:ascii="Verlag Book" w:hAnsi="Verlag Book" w:cs="Arial"/>
          <w:bCs/>
        </w:rPr>
      </w:pPr>
      <w:r w:rsidRPr="00685685">
        <w:rPr>
          <w:rFonts w:ascii="Verlag Book" w:hAnsi="Verlag Book"/>
          <w:szCs w:val="20"/>
        </w:rPr>
        <w:t>Apron</w:t>
      </w:r>
      <w:r>
        <w:rPr>
          <w:rFonts w:ascii="Verlag Book" w:hAnsi="Verlag Book"/>
          <w:szCs w:val="20"/>
        </w:rPr>
        <w:t xml:space="preserve"> </w:t>
      </w:r>
      <w:proofErr w:type="gramStart"/>
      <w:r>
        <w:rPr>
          <w:rFonts w:ascii="Verlag Book" w:hAnsi="Verlag Book"/>
          <w:szCs w:val="20"/>
        </w:rPr>
        <w:t>depth</w:t>
      </w:r>
      <w:r w:rsidRPr="00685685">
        <w:rPr>
          <w:rFonts w:ascii="Verlag Book" w:hAnsi="Verlag Book"/>
          <w:szCs w:val="20"/>
        </w:rPr>
        <w:t>:</w:t>
      </w:r>
      <w:r>
        <w:rPr>
          <w:rFonts w:ascii="Verlag Book" w:hAnsi="Verlag Book" w:cs="Arial"/>
          <w:bCs/>
        </w:rPr>
        <w:t>…</w:t>
      </w:r>
      <w:proofErr w:type="gramEnd"/>
      <w:r>
        <w:rPr>
          <w:rFonts w:ascii="Verlag Book" w:hAnsi="Verlag Book" w:cs="Arial"/>
          <w:bCs/>
        </w:rPr>
        <w:t>…………………………</w:t>
      </w:r>
      <w:r w:rsidR="009817D1" w:rsidRPr="00685685">
        <w:rPr>
          <w:rFonts w:ascii="Verlag Book" w:hAnsi="Verlag Book" w:cs="Arial"/>
          <w:bCs/>
        </w:rPr>
        <w:t xml:space="preserve"> </w:t>
      </w:r>
      <w:r w:rsidR="00A97BF4">
        <w:rPr>
          <w:rFonts w:ascii="Verlag Book" w:hAnsi="Verlag Book" w:cs="Arial"/>
          <w:bCs/>
        </w:rPr>
        <w:t>36”</w:t>
      </w:r>
      <w:r w:rsidR="00A97BF4" w:rsidRPr="00A97BF4">
        <w:rPr>
          <w:rFonts w:ascii="Verlag Book" w:hAnsi="Verlag Book" w:cs="Arial"/>
          <w:bCs/>
          <w:i/>
          <w:iCs/>
        </w:rPr>
        <w:t xml:space="preserve"> (permanent extension from proscenium into house)</w:t>
      </w:r>
    </w:p>
    <w:p w14:paraId="3D919D20" w14:textId="6B25928A" w:rsidR="00136708" w:rsidRDefault="00136708" w:rsidP="00136708">
      <w:pPr>
        <w:spacing w:after="0" w:line="240" w:lineRule="auto"/>
        <w:rPr>
          <w:rFonts w:ascii="Verlag Book" w:hAnsi="Verlag Book"/>
          <w:szCs w:val="20"/>
        </w:rPr>
      </w:pPr>
      <w:r w:rsidRPr="00685685">
        <w:rPr>
          <w:rFonts w:ascii="Verlag Book" w:hAnsi="Verlag Book"/>
          <w:szCs w:val="20"/>
        </w:rPr>
        <w:t xml:space="preserve">Stage </w:t>
      </w:r>
      <w:proofErr w:type="gramStart"/>
      <w:r w:rsidRPr="00685685">
        <w:rPr>
          <w:rFonts w:ascii="Verlag Book" w:hAnsi="Verlag Book"/>
          <w:szCs w:val="20"/>
        </w:rPr>
        <w:t>height:</w:t>
      </w:r>
      <w:r>
        <w:rPr>
          <w:rFonts w:ascii="Verlag Book" w:hAnsi="Verlag Book"/>
          <w:szCs w:val="20"/>
        </w:rPr>
        <w:t>…</w:t>
      </w:r>
      <w:proofErr w:type="gramEnd"/>
      <w:r>
        <w:rPr>
          <w:rFonts w:ascii="Verlag Book" w:hAnsi="Verlag Book"/>
          <w:szCs w:val="20"/>
        </w:rPr>
        <w:t>………………………</w:t>
      </w:r>
      <w:proofErr w:type="gramStart"/>
      <w:r>
        <w:rPr>
          <w:rFonts w:ascii="Verlag Book" w:hAnsi="Verlag Book"/>
          <w:szCs w:val="20"/>
        </w:rPr>
        <w:t>…..</w:t>
      </w:r>
      <w:proofErr w:type="gramEnd"/>
      <w:r w:rsidR="00A97BF4">
        <w:rPr>
          <w:rFonts w:ascii="Verlag Book" w:hAnsi="Verlag Book"/>
          <w:szCs w:val="20"/>
        </w:rPr>
        <w:t>21</w:t>
      </w:r>
      <w:r w:rsidR="004A2ADF">
        <w:rPr>
          <w:rFonts w:ascii="Verlag Book" w:hAnsi="Verlag Book"/>
          <w:szCs w:val="20"/>
        </w:rPr>
        <w:t>”</w:t>
      </w:r>
    </w:p>
    <w:p w14:paraId="1645A673" w14:textId="77777777" w:rsidR="00136708" w:rsidRDefault="00136708" w:rsidP="00136708">
      <w:pPr>
        <w:spacing w:after="0" w:line="240" w:lineRule="auto"/>
        <w:rPr>
          <w:rFonts w:ascii="Verlag Book" w:hAnsi="Verlag Book" w:cs="Verlag Book"/>
          <w:szCs w:val="20"/>
        </w:rPr>
      </w:pPr>
    </w:p>
    <w:p w14:paraId="668290AB" w14:textId="77777777" w:rsidR="00A97BF4" w:rsidRDefault="00A97BF4" w:rsidP="00136708">
      <w:pPr>
        <w:spacing w:after="0" w:line="240" w:lineRule="auto"/>
        <w:rPr>
          <w:rFonts w:ascii="Verlag Book" w:hAnsi="Verlag Book" w:cs="Verlag Book"/>
          <w:szCs w:val="20"/>
        </w:rPr>
      </w:pPr>
    </w:p>
    <w:p w14:paraId="090F4ABE" w14:textId="6031832F" w:rsidR="00136708" w:rsidRDefault="00A97BF4" w:rsidP="00136708">
      <w:pPr>
        <w:spacing w:after="0" w:line="240" w:lineRule="auto"/>
        <w:rPr>
          <w:rFonts w:ascii="Verlag Book" w:hAnsi="Verlag Book" w:cs="Verlag Book"/>
          <w:szCs w:val="20"/>
        </w:rPr>
      </w:pPr>
      <w:r>
        <w:rPr>
          <w:rFonts w:ascii="Verlag Book" w:hAnsi="Verlag Book" w:cs="Verlag Book"/>
          <w:szCs w:val="20"/>
        </w:rPr>
        <w:t>THRUST</w:t>
      </w:r>
    </w:p>
    <w:p w14:paraId="0B9F465E" w14:textId="5C3FC3BD" w:rsidR="00A97BF4" w:rsidRPr="00A97BF4" w:rsidRDefault="00A97BF4" w:rsidP="00A97BF4">
      <w:pPr>
        <w:pStyle w:val="ListParagraph"/>
        <w:numPr>
          <w:ilvl w:val="0"/>
          <w:numId w:val="2"/>
        </w:numPr>
        <w:rPr>
          <w:rFonts w:ascii="Verlag Book" w:hAnsi="Verlag Book"/>
          <w:szCs w:val="20"/>
        </w:rPr>
      </w:pPr>
      <w:r>
        <w:rPr>
          <w:rFonts w:ascii="Verlag Book" w:hAnsi="Verlag Book"/>
        </w:rPr>
        <w:t>Constructed</w:t>
      </w:r>
      <w:r w:rsidRPr="00A97BF4">
        <w:rPr>
          <w:rFonts w:ascii="Verlag Book" w:hAnsi="Verlag Book"/>
        </w:rPr>
        <w:t xml:space="preserve"> with 3’x6’ and 3’x3’ platforms with a </w:t>
      </w:r>
      <w:r w:rsidRPr="00A97BF4">
        <w:rPr>
          <w:rFonts w:ascii="Calibri" w:hAnsi="Calibri" w:cs="Calibri"/>
        </w:rPr>
        <w:t>¾</w:t>
      </w:r>
      <w:r w:rsidRPr="00A97BF4">
        <w:rPr>
          <w:rFonts w:ascii="Verlag Book" w:hAnsi="Verlag Book" w:cs="Verlag Book"/>
        </w:rPr>
        <w:t>”</w:t>
      </w:r>
      <w:r w:rsidRPr="00A97BF4">
        <w:rPr>
          <w:rFonts w:ascii="Verlag Book" w:hAnsi="Verlag Book"/>
        </w:rPr>
        <w:t xml:space="preserve"> </w:t>
      </w:r>
      <w:proofErr w:type="spellStart"/>
      <w:r w:rsidRPr="00A97BF4">
        <w:rPr>
          <w:rFonts w:ascii="Verlag Book" w:hAnsi="Verlag Book"/>
        </w:rPr>
        <w:t>Plyron</w:t>
      </w:r>
      <w:proofErr w:type="spellEnd"/>
      <w:r w:rsidRPr="00A97BF4">
        <w:rPr>
          <w:rFonts w:ascii="Verlag Book" w:hAnsi="Verlag Book"/>
        </w:rPr>
        <w:t xml:space="preserve"> deck.   </w:t>
      </w:r>
    </w:p>
    <w:p w14:paraId="6157656E" w14:textId="7395F851" w:rsidR="00A97BF4" w:rsidRPr="00A97BF4" w:rsidRDefault="00A97BF4" w:rsidP="00A97BF4">
      <w:pPr>
        <w:pStyle w:val="ListParagraph"/>
        <w:numPr>
          <w:ilvl w:val="0"/>
          <w:numId w:val="2"/>
        </w:numPr>
        <w:rPr>
          <w:rFonts w:ascii="Verlag Book" w:hAnsi="Verlag Book"/>
          <w:szCs w:val="20"/>
        </w:rPr>
      </w:pPr>
      <w:r>
        <w:rPr>
          <w:rFonts w:ascii="Verlag Book" w:hAnsi="Verlag Book"/>
        </w:rPr>
        <w:t>Minimum</w:t>
      </w:r>
      <w:r w:rsidRPr="00A97BF4">
        <w:rPr>
          <w:rFonts w:ascii="Verlag Book" w:hAnsi="Verlag Book"/>
        </w:rPr>
        <w:t xml:space="preserve"> size of 18</w:t>
      </w:r>
      <w:r w:rsidRPr="00A97BF4">
        <w:rPr>
          <w:rFonts w:ascii="Verlag Book" w:hAnsi="Verlag Book" w:cs="Verlag Book"/>
        </w:rPr>
        <w:t>’</w:t>
      </w:r>
      <w:r w:rsidRPr="00A97BF4">
        <w:rPr>
          <w:rFonts w:ascii="Verlag Book" w:hAnsi="Verlag Book"/>
        </w:rPr>
        <w:t xml:space="preserve"> wide x 15</w:t>
      </w:r>
      <w:r w:rsidRPr="00A97BF4">
        <w:rPr>
          <w:rFonts w:ascii="Verlag Book" w:hAnsi="Verlag Book" w:cs="Verlag Book"/>
        </w:rPr>
        <w:t>’</w:t>
      </w:r>
      <w:r w:rsidRPr="00A97BF4">
        <w:rPr>
          <w:rFonts w:ascii="Verlag Book" w:hAnsi="Verlag Book"/>
        </w:rPr>
        <w:t xml:space="preserve"> deep, maximum size of 24</w:t>
      </w:r>
      <w:r w:rsidRPr="00A97BF4">
        <w:rPr>
          <w:rFonts w:ascii="Verlag Book" w:hAnsi="Verlag Book" w:cs="Verlag Book"/>
        </w:rPr>
        <w:t>’</w:t>
      </w:r>
      <w:r w:rsidRPr="00A97BF4">
        <w:rPr>
          <w:rFonts w:ascii="Verlag Book" w:hAnsi="Verlag Book"/>
        </w:rPr>
        <w:t xml:space="preserve"> wide x 21</w:t>
      </w:r>
      <w:r w:rsidRPr="00A97BF4">
        <w:rPr>
          <w:rFonts w:ascii="Verlag Book" w:hAnsi="Verlag Book" w:cs="Verlag Book"/>
        </w:rPr>
        <w:t>’</w:t>
      </w:r>
      <w:r w:rsidRPr="00A97BF4">
        <w:rPr>
          <w:rFonts w:ascii="Verlag Book" w:hAnsi="Verlag Book"/>
        </w:rPr>
        <w:t xml:space="preserve"> deep.   </w:t>
      </w:r>
    </w:p>
    <w:p w14:paraId="1F33260B" w14:textId="2EE809E5" w:rsidR="00A97BF4" w:rsidRPr="00A97BF4" w:rsidRDefault="001C368A" w:rsidP="00A97BF4">
      <w:pPr>
        <w:pStyle w:val="ListParagraph"/>
        <w:numPr>
          <w:ilvl w:val="0"/>
          <w:numId w:val="2"/>
        </w:numPr>
        <w:rPr>
          <w:rFonts w:ascii="Verlag Book" w:hAnsi="Verlag Book"/>
          <w:szCs w:val="20"/>
        </w:rPr>
      </w:pPr>
      <w:r>
        <w:rPr>
          <w:rFonts w:ascii="Verlag Book" w:hAnsi="Verlag Book"/>
        </w:rPr>
        <w:t>Thrust</w:t>
      </w:r>
      <w:r w:rsidR="00EE0FE5">
        <w:rPr>
          <w:rFonts w:ascii="Verlag Book" w:hAnsi="Verlag Book"/>
        </w:rPr>
        <w:t xml:space="preserve"> platforms may be removed to reveal </w:t>
      </w:r>
      <w:r>
        <w:rPr>
          <w:rFonts w:ascii="Verlag Book" w:hAnsi="Verlag Book"/>
        </w:rPr>
        <w:t xml:space="preserve">a secondary set of </w:t>
      </w:r>
      <w:proofErr w:type="spellStart"/>
      <w:r>
        <w:rPr>
          <w:rFonts w:ascii="Verlag Book" w:hAnsi="Verlag Book"/>
        </w:rPr>
        <w:t>Plyron</w:t>
      </w:r>
      <w:proofErr w:type="spellEnd"/>
      <w:r>
        <w:rPr>
          <w:rFonts w:ascii="Verlag Book" w:hAnsi="Verlag Book"/>
        </w:rPr>
        <w:t xml:space="preserve">-decked platforms </w:t>
      </w:r>
      <w:r w:rsidR="00871167">
        <w:rPr>
          <w:rFonts w:ascii="Verlag Book" w:hAnsi="Verlag Book"/>
        </w:rPr>
        <w:t>that make up the floor. These platforms may also be removed to reveal the trap room below.</w:t>
      </w:r>
    </w:p>
    <w:p w14:paraId="52249C66" w14:textId="084725AD" w:rsidR="00A97BF4" w:rsidRPr="00A97BF4" w:rsidRDefault="00A97BF4" w:rsidP="00A97BF4">
      <w:pPr>
        <w:pStyle w:val="ListParagraph"/>
        <w:numPr>
          <w:ilvl w:val="0"/>
          <w:numId w:val="2"/>
        </w:numPr>
        <w:rPr>
          <w:rFonts w:ascii="Verlag Book" w:hAnsi="Verlag Book"/>
          <w:szCs w:val="20"/>
        </w:rPr>
      </w:pPr>
      <w:bookmarkStart w:id="7" w:name="OLE_LINK24"/>
      <w:r w:rsidRPr="00A97BF4">
        <w:rPr>
          <w:rFonts w:ascii="Verlag Book" w:hAnsi="Verlag Book"/>
        </w:rPr>
        <w:t>The thrust begins 33</w:t>
      </w:r>
      <w:r w:rsidRPr="00A97BF4">
        <w:rPr>
          <w:rFonts w:ascii="Verlag Book" w:hAnsi="Verlag Book" w:cs="Verlag Book"/>
        </w:rPr>
        <w:t>’</w:t>
      </w:r>
      <w:r w:rsidRPr="00A97BF4">
        <w:rPr>
          <w:rFonts w:ascii="Verlag Book" w:hAnsi="Verlag Book"/>
        </w:rPr>
        <w:t xml:space="preserve"> downstage of the proscenium line.</w:t>
      </w:r>
    </w:p>
    <w:bookmarkEnd w:id="7"/>
    <w:p w14:paraId="7C887156" w14:textId="4C00B4CB" w:rsidR="00136708" w:rsidRDefault="00136708" w:rsidP="00A97BF4">
      <w:pPr>
        <w:pStyle w:val="ListParagraph"/>
        <w:spacing w:after="0"/>
        <w:rPr>
          <w:rFonts w:ascii="Verlag Book" w:hAnsi="Verlag Book" w:cs="Arial"/>
          <w:bCs/>
        </w:rPr>
      </w:pPr>
    </w:p>
    <w:p w14:paraId="7F8A2D4F" w14:textId="77777777" w:rsidR="00A97BF4" w:rsidRDefault="00A97BF4" w:rsidP="00136708">
      <w:pPr>
        <w:spacing w:after="0"/>
        <w:rPr>
          <w:rFonts w:ascii="Verlag Book" w:hAnsi="Verlag Book" w:cs="Arial"/>
          <w:bCs/>
        </w:rPr>
      </w:pPr>
    </w:p>
    <w:p w14:paraId="1970EF66" w14:textId="39F4CDDB" w:rsidR="00136708" w:rsidRDefault="00136708" w:rsidP="00136708">
      <w:pPr>
        <w:spacing w:after="0"/>
        <w:rPr>
          <w:rFonts w:ascii="Verlag Book" w:hAnsi="Verlag Book" w:cs="Arial"/>
          <w:bCs/>
        </w:rPr>
      </w:pPr>
      <w:r>
        <w:rPr>
          <w:rFonts w:ascii="Verlag Book" w:hAnsi="Verlag Book" w:cs="Arial"/>
          <w:bCs/>
        </w:rPr>
        <w:t>STAGE FLOOR</w:t>
      </w:r>
    </w:p>
    <w:p w14:paraId="483C95C8" w14:textId="7D03A874" w:rsidR="00136708" w:rsidRDefault="00A97BF4" w:rsidP="00136708">
      <w:pPr>
        <w:spacing w:after="0" w:line="240" w:lineRule="auto"/>
        <w:rPr>
          <w:rFonts w:ascii="Verlag Book" w:hAnsi="Verlag Book" w:cs="Arial"/>
        </w:rPr>
      </w:pPr>
      <w:r w:rsidRPr="00E44066">
        <w:rPr>
          <w:rFonts w:ascii="Verlag Book" w:hAnsi="Verlag Book" w:cs="Arial"/>
        </w:rPr>
        <w:t xml:space="preserve">Upstage of proscenium is 1/8” Masonite top surface, bonded to 5/8” plywood. </w:t>
      </w:r>
      <w:r w:rsidR="00C80FDD">
        <w:rPr>
          <w:rFonts w:ascii="Verlag Book" w:hAnsi="Verlag Book" w:cs="Arial"/>
        </w:rPr>
        <w:t>The f</w:t>
      </w:r>
      <w:r w:rsidRPr="00E44066">
        <w:rPr>
          <w:rFonts w:ascii="Verlag Book" w:hAnsi="Verlag Book" w:cs="Arial"/>
        </w:rPr>
        <w:t xml:space="preserve">orestage </w:t>
      </w:r>
      <w:r w:rsidR="00392746">
        <w:rPr>
          <w:rFonts w:ascii="Verlag Book" w:hAnsi="Verlag Book" w:cs="Arial"/>
        </w:rPr>
        <w:t xml:space="preserve">thrust </w:t>
      </w:r>
      <w:r w:rsidRPr="00E44066">
        <w:rPr>
          <w:rFonts w:ascii="Verlag Book" w:hAnsi="Verlag Book" w:cs="Arial"/>
        </w:rPr>
        <w:t xml:space="preserve">is </w:t>
      </w:r>
      <w:r w:rsidRPr="00E44066">
        <w:rPr>
          <w:rFonts w:ascii="Calibri" w:hAnsi="Calibri" w:cs="Calibri"/>
        </w:rPr>
        <w:t>¾</w:t>
      </w:r>
      <w:r w:rsidRPr="00E44066">
        <w:rPr>
          <w:rFonts w:ascii="Verlag Book" w:hAnsi="Verlag Book" w:cs="Verlag Book"/>
        </w:rPr>
        <w:t>”</w:t>
      </w:r>
      <w:r w:rsidRPr="00E44066">
        <w:rPr>
          <w:rFonts w:ascii="Verlag Book" w:hAnsi="Verlag Book" w:cs="Arial"/>
        </w:rPr>
        <w:t xml:space="preserve"> </w:t>
      </w:r>
      <w:proofErr w:type="spellStart"/>
      <w:r w:rsidRPr="00E44066">
        <w:rPr>
          <w:rFonts w:ascii="Verlag Book" w:hAnsi="Verlag Book" w:cs="Arial"/>
        </w:rPr>
        <w:t>Plyron</w:t>
      </w:r>
      <w:proofErr w:type="spellEnd"/>
      <w:r w:rsidRPr="00E44066">
        <w:rPr>
          <w:rFonts w:ascii="Verlag Book" w:hAnsi="Verlag Book" w:cs="Arial"/>
        </w:rPr>
        <w:t xml:space="preserve"> decked platforms</w:t>
      </w:r>
      <w:r w:rsidR="00382321">
        <w:rPr>
          <w:rFonts w:ascii="Verlag Book" w:hAnsi="Verlag Book" w:cs="Arial"/>
        </w:rPr>
        <w:t xml:space="preserve"> which can be removed</w:t>
      </w:r>
      <w:r w:rsidR="004C0BAE">
        <w:rPr>
          <w:rFonts w:ascii="Verlag Book" w:hAnsi="Verlag Book" w:cs="Arial"/>
        </w:rPr>
        <w:t xml:space="preserve"> or rearranged as needed</w:t>
      </w:r>
      <w:r w:rsidR="00382321">
        <w:rPr>
          <w:rFonts w:ascii="Verlag Book" w:hAnsi="Verlag Book" w:cs="Arial"/>
        </w:rPr>
        <w:t xml:space="preserve">. </w:t>
      </w:r>
      <w:r w:rsidR="00392746">
        <w:rPr>
          <w:rFonts w:ascii="Verlag Book" w:hAnsi="Verlag Book" w:cs="Arial"/>
        </w:rPr>
        <w:t xml:space="preserve">The floor below </w:t>
      </w:r>
      <w:r w:rsidR="004C0BAE">
        <w:rPr>
          <w:rFonts w:ascii="Verlag Book" w:hAnsi="Verlag Book" w:cs="Arial"/>
        </w:rPr>
        <w:t>the thrust</w:t>
      </w:r>
      <w:r w:rsidR="00392746">
        <w:rPr>
          <w:rFonts w:ascii="Verlag Book" w:hAnsi="Verlag Book" w:cs="Arial"/>
        </w:rPr>
        <w:t xml:space="preserve"> is made up of </w:t>
      </w:r>
      <w:r w:rsidR="00392746" w:rsidRPr="00E44066">
        <w:rPr>
          <w:rFonts w:ascii="Calibri" w:hAnsi="Calibri" w:cs="Calibri"/>
        </w:rPr>
        <w:t>¾</w:t>
      </w:r>
      <w:r w:rsidR="00392746" w:rsidRPr="00E44066">
        <w:rPr>
          <w:rFonts w:ascii="Verlag Book" w:hAnsi="Verlag Book" w:cs="Verlag Book"/>
        </w:rPr>
        <w:t>”</w:t>
      </w:r>
      <w:r w:rsidR="00392746" w:rsidRPr="00E44066">
        <w:rPr>
          <w:rFonts w:ascii="Verlag Book" w:hAnsi="Verlag Book" w:cs="Arial"/>
        </w:rPr>
        <w:t xml:space="preserve"> </w:t>
      </w:r>
      <w:proofErr w:type="spellStart"/>
      <w:r w:rsidR="00392746" w:rsidRPr="00E44066">
        <w:rPr>
          <w:rFonts w:ascii="Verlag Book" w:hAnsi="Verlag Book" w:cs="Arial"/>
        </w:rPr>
        <w:t>Plyron</w:t>
      </w:r>
      <w:proofErr w:type="spellEnd"/>
      <w:r w:rsidR="00392746" w:rsidRPr="00E44066">
        <w:rPr>
          <w:rFonts w:ascii="Verlag Book" w:hAnsi="Verlag Book" w:cs="Arial"/>
        </w:rPr>
        <w:t xml:space="preserve"> decked platforms</w:t>
      </w:r>
      <w:r w:rsidR="00DD57E9">
        <w:rPr>
          <w:rFonts w:ascii="Verlag Book" w:hAnsi="Verlag Book" w:cs="Arial"/>
        </w:rPr>
        <w:t xml:space="preserve">. </w:t>
      </w:r>
      <w:r w:rsidR="007140AF">
        <w:rPr>
          <w:rFonts w:ascii="Verlag Book" w:hAnsi="Verlag Book" w:cs="Arial"/>
        </w:rPr>
        <w:t>These may also be removed to access trap space</w:t>
      </w:r>
      <w:r w:rsidR="00DD57E9">
        <w:rPr>
          <w:rFonts w:ascii="Verlag Book" w:hAnsi="Verlag Book" w:cs="Arial"/>
        </w:rPr>
        <w:t xml:space="preserve"> below</w:t>
      </w:r>
      <w:r w:rsidR="007140AF">
        <w:rPr>
          <w:rFonts w:ascii="Verlag Book" w:hAnsi="Verlag Book" w:cs="Arial"/>
        </w:rPr>
        <w:t>.</w:t>
      </w:r>
    </w:p>
    <w:p w14:paraId="4B2A788C" w14:textId="77777777" w:rsidR="00A97BF4" w:rsidRDefault="00A97BF4" w:rsidP="00136708">
      <w:pPr>
        <w:spacing w:after="0" w:line="240" w:lineRule="auto"/>
        <w:rPr>
          <w:rFonts w:ascii="Verlag Book" w:hAnsi="Verlag Book"/>
          <w:szCs w:val="20"/>
        </w:rPr>
      </w:pPr>
    </w:p>
    <w:p w14:paraId="20504600" w14:textId="77777777" w:rsidR="00A97BF4" w:rsidRPr="00685685" w:rsidRDefault="00A97BF4" w:rsidP="00136708">
      <w:pPr>
        <w:spacing w:after="0" w:line="240" w:lineRule="auto"/>
        <w:rPr>
          <w:rFonts w:ascii="Verlag Book" w:hAnsi="Verlag Book"/>
          <w:szCs w:val="20"/>
        </w:rPr>
      </w:pPr>
    </w:p>
    <w:p w14:paraId="574B04E1" w14:textId="372A0855" w:rsidR="00136708" w:rsidRPr="00B26307" w:rsidRDefault="00136708" w:rsidP="00136708">
      <w:pPr>
        <w:spacing w:after="0"/>
        <w:rPr>
          <w:rFonts w:ascii="Verlag Book" w:hAnsi="Verlag Book"/>
        </w:rPr>
      </w:pPr>
      <w:r>
        <w:rPr>
          <w:rFonts w:ascii="Verlag Book" w:hAnsi="Verlag Book"/>
        </w:rPr>
        <w:t>SCENIC NOTE</w:t>
      </w:r>
    </w:p>
    <w:p w14:paraId="740702CD" w14:textId="77777777" w:rsidR="00136708" w:rsidRPr="005208DD" w:rsidRDefault="00136708" w:rsidP="00136708">
      <w:pPr>
        <w:spacing w:after="0"/>
        <w:rPr>
          <w:rFonts w:ascii="Verlag Book" w:hAnsi="Verlag Book"/>
          <w:szCs w:val="20"/>
        </w:rPr>
      </w:pPr>
      <w:r>
        <w:rPr>
          <w:rFonts w:ascii="Verlag Book" w:hAnsi="Verlag Book"/>
        </w:rPr>
        <w:t xml:space="preserve">All scenic elements (ex. flats, platforms, stairs, </w:t>
      </w:r>
      <w:proofErr w:type="spellStart"/>
      <w:r>
        <w:rPr>
          <w:rFonts w:ascii="Verlag Book" w:hAnsi="Verlag Book"/>
        </w:rPr>
        <w:t>etc</w:t>
      </w:r>
      <w:proofErr w:type="spellEnd"/>
      <w:r>
        <w:rPr>
          <w:rFonts w:ascii="Verlag Book" w:hAnsi="Verlag Book"/>
        </w:rPr>
        <w:t xml:space="preserve">) must be </w:t>
      </w:r>
      <w:proofErr w:type="gramStart"/>
      <w:r>
        <w:rPr>
          <w:rFonts w:ascii="Verlag Book" w:hAnsi="Verlag Book"/>
        </w:rPr>
        <w:t>back-painted</w:t>
      </w:r>
      <w:proofErr w:type="gramEnd"/>
      <w:r>
        <w:rPr>
          <w:rFonts w:ascii="Verlag Book" w:hAnsi="Verlag Book"/>
        </w:rPr>
        <w:t xml:space="preserve">. Overture reserves the right to require proof of flame retardancy for all scenic elements or items coming into the Center, or to “match test” items without verifiable certification. </w:t>
      </w:r>
    </w:p>
    <w:p w14:paraId="16043493" w14:textId="77777777" w:rsidR="00162C34" w:rsidRDefault="00162C34" w:rsidP="000E52D2">
      <w:pPr>
        <w:pStyle w:val="Heading1"/>
      </w:pPr>
      <w:bookmarkStart w:id="8" w:name="_Toc185597899"/>
      <w:r>
        <w:lastRenderedPageBreak/>
        <w:t>FLY/RIGGING SYSTEM</w:t>
      </w:r>
      <w:bookmarkEnd w:id="8"/>
    </w:p>
    <w:p w14:paraId="56CD40F1" w14:textId="41AFFD37" w:rsidR="00162C34" w:rsidRPr="00685685" w:rsidRDefault="00162C34" w:rsidP="00162C34">
      <w:pPr>
        <w:spacing w:after="0"/>
        <w:rPr>
          <w:rFonts w:ascii="Verlag Book" w:hAnsi="Verlag Book" w:cs="Arial"/>
        </w:rPr>
      </w:pPr>
      <w:r w:rsidRPr="00685685">
        <w:rPr>
          <w:rFonts w:ascii="Verlag Book" w:hAnsi="Verlag Book" w:cs="Arial"/>
        </w:rPr>
        <w:t>Lock Rail:</w:t>
      </w:r>
      <w:r>
        <w:rPr>
          <w:rFonts w:ascii="Verlag Book" w:hAnsi="Verlag Book" w:cs="Arial"/>
        </w:rPr>
        <w:t xml:space="preserve"> …………………………………</w:t>
      </w:r>
      <w:r w:rsidRPr="00685685">
        <w:rPr>
          <w:rFonts w:ascii="Verlag Book" w:hAnsi="Verlag Book" w:cs="Arial"/>
        </w:rPr>
        <w:t xml:space="preserve">Stage </w:t>
      </w:r>
      <w:r w:rsidR="00BA794B">
        <w:rPr>
          <w:rFonts w:ascii="Verlag Book" w:hAnsi="Verlag Book" w:cs="Arial"/>
        </w:rPr>
        <w:t>right</w:t>
      </w:r>
      <w:r w:rsidRPr="00685685">
        <w:rPr>
          <w:rFonts w:ascii="Verlag Book" w:hAnsi="Verlag Book" w:cs="Arial"/>
        </w:rPr>
        <w:t xml:space="preserve"> at stage level</w:t>
      </w:r>
    </w:p>
    <w:p w14:paraId="1B41537E" w14:textId="4712814F" w:rsidR="00162C34" w:rsidRPr="00685685" w:rsidRDefault="00BA794B" w:rsidP="00162C34">
      <w:pPr>
        <w:spacing w:after="0"/>
        <w:rPr>
          <w:rFonts w:ascii="Verlag Book" w:hAnsi="Verlag Book" w:cs="Arial"/>
        </w:rPr>
      </w:pPr>
      <w:r>
        <w:rPr>
          <w:rFonts w:ascii="Verlag Book" w:hAnsi="Verlag Book" w:cs="Arial"/>
        </w:rPr>
        <w:t>Load</w:t>
      </w:r>
      <w:r w:rsidR="00162C34" w:rsidRPr="00685685">
        <w:rPr>
          <w:rFonts w:ascii="Verlag Book" w:hAnsi="Verlag Book" w:cs="Arial"/>
        </w:rPr>
        <w:t xml:space="preserve"> Gallery:</w:t>
      </w:r>
      <w:r w:rsidR="00162C34">
        <w:rPr>
          <w:rFonts w:ascii="Verlag Book" w:hAnsi="Verlag Book" w:cs="Arial"/>
        </w:rPr>
        <w:t xml:space="preserve"> …………………………</w:t>
      </w:r>
      <w:r>
        <w:rPr>
          <w:rFonts w:ascii="Verlag Book" w:hAnsi="Verlag Book" w:cs="Arial"/>
        </w:rPr>
        <w:t>…</w:t>
      </w:r>
      <w:r w:rsidR="00162C34" w:rsidRPr="00685685">
        <w:rPr>
          <w:rFonts w:ascii="Verlag Book" w:hAnsi="Verlag Book" w:cs="Arial"/>
        </w:rPr>
        <w:t xml:space="preserve">Stage </w:t>
      </w:r>
      <w:r>
        <w:rPr>
          <w:rFonts w:ascii="Verlag Book" w:hAnsi="Verlag Book" w:cs="Arial"/>
        </w:rPr>
        <w:t>right</w:t>
      </w:r>
      <w:r w:rsidR="00162C34" w:rsidRPr="00685685">
        <w:rPr>
          <w:rFonts w:ascii="Verlag Book" w:hAnsi="Verlag Book" w:cs="Arial"/>
        </w:rPr>
        <w:t xml:space="preserve">, </w:t>
      </w:r>
      <w:r>
        <w:rPr>
          <w:rFonts w:ascii="Verlag Book" w:hAnsi="Verlag Book" w:cs="Arial"/>
        </w:rPr>
        <w:t>20</w:t>
      </w:r>
      <w:r w:rsidR="00162C34" w:rsidRPr="00685685">
        <w:rPr>
          <w:rFonts w:ascii="Verlag Book" w:hAnsi="Verlag Book" w:cs="Arial"/>
        </w:rPr>
        <w:t>’ above stage floor</w:t>
      </w:r>
    </w:p>
    <w:p w14:paraId="342CB881" w14:textId="1074D175" w:rsidR="00162C34" w:rsidRPr="00685685" w:rsidRDefault="00162C34" w:rsidP="00162C34">
      <w:pPr>
        <w:spacing w:after="0"/>
        <w:rPr>
          <w:rFonts w:ascii="Verlag Book" w:hAnsi="Verlag Book" w:cs="Arial"/>
        </w:rPr>
      </w:pPr>
      <w:r w:rsidRPr="00685685">
        <w:rPr>
          <w:rFonts w:ascii="Verlag Book" w:hAnsi="Verlag Book" w:cs="Arial"/>
        </w:rPr>
        <w:t>Pin Rail:</w:t>
      </w:r>
      <w:r w:rsidRPr="00685685">
        <w:rPr>
          <w:rFonts w:ascii="Verlag Book" w:hAnsi="Verlag Book" w:cs="Arial"/>
        </w:rPr>
        <w:tab/>
      </w:r>
      <w:r>
        <w:rPr>
          <w:rFonts w:ascii="Verlag Book" w:hAnsi="Verlag Book" w:cs="Arial"/>
        </w:rPr>
        <w:t>……………………………</w:t>
      </w:r>
      <w:r w:rsidR="00181F26">
        <w:rPr>
          <w:rFonts w:ascii="Verlag Book" w:hAnsi="Verlag Book" w:cs="Arial"/>
        </w:rPr>
        <w:t>…</w:t>
      </w:r>
      <w:r>
        <w:rPr>
          <w:rFonts w:ascii="Verlag Book" w:hAnsi="Verlag Book" w:cs="Arial"/>
        </w:rPr>
        <w:t>…</w:t>
      </w:r>
      <w:proofErr w:type="gramStart"/>
      <w:r>
        <w:rPr>
          <w:rFonts w:ascii="Verlag Book" w:hAnsi="Verlag Book" w:cs="Arial"/>
        </w:rPr>
        <w:t>….</w:t>
      </w:r>
      <w:r w:rsidRPr="00685685">
        <w:rPr>
          <w:rFonts w:ascii="Verlag Book" w:hAnsi="Verlag Book" w:cs="Arial"/>
        </w:rPr>
        <w:t>Stage</w:t>
      </w:r>
      <w:proofErr w:type="gramEnd"/>
      <w:r w:rsidRPr="00685685">
        <w:rPr>
          <w:rFonts w:ascii="Verlag Book" w:hAnsi="Verlag Book" w:cs="Arial"/>
        </w:rPr>
        <w:t xml:space="preserve"> </w:t>
      </w:r>
      <w:r w:rsidR="00A97BF4">
        <w:rPr>
          <w:rFonts w:ascii="Verlag Book" w:hAnsi="Verlag Book" w:cs="Arial"/>
        </w:rPr>
        <w:t>right</w:t>
      </w:r>
      <w:r w:rsidR="003F3DB0">
        <w:rPr>
          <w:rFonts w:ascii="Verlag Book" w:hAnsi="Verlag Book" w:cs="Arial"/>
        </w:rPr>
        <w:t xml:space="preserve"> on </w:t>
      </w:r>
      <w:r w:rsidR="00BA794B">
        <w:rPr>
          <w:rFonts w:ascii="Verlag Book" w:hAnsi="Verlag Book" w:cs="Arial"/>
        </w:rPr>
        <w:t>load</w:t>
      </w:r>
      <w:r w:rsidR="003F3DB0">
        <w:rPr>
          <w:rFonts w:ascii="Verlag Book" w:hAnsi="Verlag Book" w:cs="Arial"/>
        </w:rPr>
        <w:t xml:space="preserve"> gallery</w:t>
      </w:r>
    </w:p>
    <w:p w14:paraId="32AEFB64" w14:textId="06097927" w:rsidR="00162C34" w:rsidRPr="00685685" w:rsidRDefault="00162C34" w:rsidP="00162C34">
      <w:pPr>
        <w:spacing w:after="0"/>
        <w:rPr>
          <w:rFonts w:ascii="Verlag Book" w:hAnsi="Verlag Book" w:cs="Arial"/>
        </w:rPr>
      </w:pPr>
      <w:r w:rsidRPr="00685685">
        <w:rPr>
          <w:rFonts w:ascii="Verlag Book" w:hAnsi="Verlag Book" w:cs="Arial"/>
        </w:rPr>
        <w:t>Counterweight System:</w:t>
      </w:r>
      <w:r>
        <w:rPr>
          <w:rFonts w:ascii="Verlag Book" w:hAnsi="Verlag Book" w:cs="Arial"/>
        </w:rPr>
        <w:t xml:space="preserve"> ……</w:t>
      </w:r>
      <w:r w:rsidR="00181F26">
        <w:rPr>
          <w:rFonts w:ascii="Verlag Book" w:hAnsi="Verlag Book" w:cs="Arial"/>
        </w:rPr>
        <w:t>.</w:t>
      </w:r>
      <w:r>
        <w:rPr>
          <w:rFonts w:ascii="Verlag Book" w:hAnsi="Verlag Book" w:cs="Arial"/>
        </w:rPr>
        <w:t>……</w:t>
      </w:r>
      <w:proofErr w:type="gramStart"/>
      <w:r>
        <w:rPr>
          <w:rFonts w:ascii="Verlag Book" w:hAnsi="Verlag Book" w:cs="Arial"/>
        </w:rPr>
        <w:t>…..</w:t>
      </w:r>
      <w:proofErr w:type="gramEnd"/>
      <w:r w:rsidR="00A97BF4">
        <w:rPr>
          <w:rFonts w:ascii="Verlag Book" w:hAnsi="Verlag Book" w:cs="Arial"/>
        </w:rPr>
        <w:t>8</w:t>
      </w:r>
      <w:r w:rsidR="00BC619C">
        <w:rPr>
          <w:rFonts w:ascii="Verlag Book" w:hAnsi="Verlag Book" w:cs="Arial"/>
        </w:rPr>
        <w:t>—</w:t>
      </w:r>
      <w:r w:rsidR="0001741E">
        <w:rPr>
          <w:rFonts w:ascii="Verlag Book" w:hAnsi="Verlag Book" w:cs="Arial"/>
        </w:rPr>
        <w:t>ETC Prodigy Balance</w:t>
      </w:r>
      <w:r w:rsidR="00522877">
        <w:rPr>
          <w:rFonts w:ascii="Verlag Book" w:hAnsi="Verlag Book" w:cs="Arial"/>
        </w:rPr>
        <w:t xml:space="preserve"> counterweight hoists</w:t>
      </w:r>
      <w:r w:rsidR="00DD4FE2">
        <w:rPr>
          <w:rFonts w:ascii="Verlag Book" w:hAnsi="Verlag Book" w:cs="Arial"/>
        </w:rPr>
        <w:t xml:space="preserve"> w/ </w:t>
      </w:r>
      <w:r w:rsidR="00BC619C">
        <w:rPr>
          <w:rFonts w:ascii="Verlag Book" w:hAnsi="Verlag Book" w:cs="Arial"/>
        </w:rPr>
        <w:t>ETC Foundation control</w:t>
      </w:r>
    </w:p>
    <w:p w14:paraId="51F73EB6" w14:textId="660256D6" w:rsidR="00162C34" w:rsidRPr="00685685" w:rsidRDefault="00162C34" w:rsidP="00162C34">
      <w:pPr>
        <w:spacing w:after="0"/>
        <w:rPr>
          <w:rFonts w:ascii="Verlag Book" w:hAnsi="Verlag Book" w:cs="Arial"/>
        </w:rPr>
      </w:pPr>
      <w:r w:rsidRPr="00685685">
        <w:rPr>
          <w:rFonts w:ascii="Verlag Book" w:hAnsi="Verlag Book" w:cs="Arial"/>
        </w:rPr>
        <w:t>Counterweight:</w:t>
      </w:r>
      <w:r>
        <w:rPr>
          <w:rFonts w:ascii="Verlag Book" w:hAnsi="Verlag Book" w:cs="Arial"/>
        </w:rPr>
        <w:t xml:space="preserve"> ………………………….</w:t>
      </w:r>
      <w:r w:rsidR="003F3DB0">
        <w:rPr>
          <w:rFonts w:ascii="Verlag Book" w:hAnsi="Verlag Book" w:cs="Arial"/>
        </w:rPr>
        <w:t xml:space="preserve">22,000 </w:t>
      </w:r>
      <w:r w:rsidRPr="00685685">
        <w:rPr>
          <w:rFonts w:ascii="Verlag Book" w:hAnsi="Verlag Book" w:cs="Arial"/>
        </w:rPr>
        <w:t>lbs</w:t>
      </w:r>
      <w:r w:rsidR="003F3DB0">
        <w:rPr>
          <w:rFonts w:ascii="Verlag Book" w:hAnsi="Verlag Book" w:cs="Arial"/>
        </w:rPr>
        <w:t>.</w:t>
      </w:r>
      <w:r w:rsidRPr="00685685">
        <w:rPr>
          <w:rFonts w:ascii="Verlag Book" w:hAnsi="Verlag Book" w:cs="Arial"/>
        </w:rPr>
        <w:t xml:space="preserve"> available</w:t>
      </w:r>
    </w:p>
    <w:p w14:paraId="152DAEA7" w14:textId="77777777" w:rsidR="00162C34" w:rsidRPr="00685685" w:rsidRDefault="00162C34" w:rsidP="00162C34">
      <w:pPr>
        <w:spacing w:after="0"/>
        <w:rPr>
          <w:rFonts w:ascii="Verlag Book" w:hAnsi="Verlag Book" w:cs="Arial"/>
        </w:rPr>
      </w:pPr>
      <w:r w:rsidRPr="00685685">
        <w:rPr>
          <w:rFonts w:ascii="Verlag Book" w:hAnsi="Verlag Book" w:cs="Arial"/>
        </w:rPr>
        <w:t>Batten material:</w:t>
      </w:r>
      <w:r>
        <w:rPr>
          <w:rFonts w:ascii="Verlag Book" w:hAnsi="Verlag Book" w:cs="Arial"/>
        </w:rPr>
        <w:t xml:space="preserve"> ………………………….</w:t>
      </w:r>
      <w:r w:rsidRPr="00685685">
        <w:rPr>
          <w:rFonts w:ascii="Verlag Book" w:hAnsi="Verlag Book" w:cs="Arial"/>
        </w:rPr>
        <w:t xml:space="preserve">1 </w:t>
      </w:r>
      <w:r w:rsidRPr="00685685">
        <w:rPr>
          <w:rFonts w:ascii="Calibri" w:hAnsi="Calibri" w:cs="Calibri"/>
        </w:rPr>
        <w:t>½</w:t>
      </w:r>
      <w:r w:rsidRPr="00685685">
        <w:rPr>
          <w:rFonts w:ascii="Verlag Book" w:hAnsi="Verlag Book" w:cs="Verlag Book"/>
        </w:rPr>
        <w:t>”</w:t>
      </w:r>
      <w:r w:rsidRPr="00685685">
        <w:rPr>
          <w:rFonts w:ascii="Verlag Book" w:hAnsi="Verlag Book" w:cs="Arial"/>
        </w:rPr>
        <w:t xml:space="preserve"> nom. Schedule 40 pipe</w:t>
      </w:r>
    </w:p>
    <w:p w14:paraId="1491EAAD" w14:textId="19B702D5" w:rsidR="00162C34" w:rsidRPr="00685685" w:rsidRDefault="00162C34" w:rsidP="00162C34">
      <w:pPr>
        <w:spacing w:after="0"/>
        <w:rPr>
          <w:rFonts w:ascii="Verlag Book" w:hAnsi="Verlag Book" w:cs="Arial"/>
        </w:rPr>
      </w:pPr>
      <w:r w:rsidRPr="00685685">
        <w:rPr>
          <w:rFonts w:ascii="Verlag Book" w:hAnsi="Verlag Book" w:cs="Arial"/>
        </w:rPr>
        <w:t>Batten length:</w:t>
      </w:r>
      <w:r>
        <w:rPr>
          <w:rFonts w:ascii="Verlag Book" w:hAnsi="Verlag Book" w:cs="Arial"/>
        </w:rPr>
        <w:t xml:space="preserve"> …………………………</w:t>
      </w:r>
      <w:proofErr w:type="gramStart"/>
      <w:r>
        <w:rPr>
          <w:rFonts w:ascii="Verlag Book" w:hAnsi="Verlag Book" w:cs="Arial"/>
        </w:rPr>
        <w:t>….</w:t>
      </w:r>
      <w:r w:rsidR="00BA794B">
        <w:rPr>
          <w:rFonts w:ascii="Verlag Book" w:hAnsi="Verlag Book" w:cs="Arial"/>
        </w:rPr>
        <w:t>Varies</w:t>
      </w:r>
      <w:proofErr w:type="gramEnd"/>
      <w:r w:rsidR="00BA794B">
        <w:rPr>
          <w:rFonts w:ascii="Verlag Book" w:hAnsi="Verlag Book" w:cs="Arial"/>
        </w:rPr>
        <w:t>, see ground plan/lighting plot</w:t>
      </w:r>
    </w:p>
    <w:p w14:paraId="356E5BE1" w14:textId="72A08BB9" w:rsidR="00745527" w:rsidRDefault="006E3671" w:rsidP="00745527">
      <w:pPr>
        <w:rPr>
          <w:rFonts w:ascii="Verlag Book" w:hAnsi="Verlag Book"/>
        </w:rPr>
      </w:pPr>
      <w:r>
        <w:rPr>
          <w:rFonts w:ascii="Verlag Book" w:hAnsi="Verlag Book" w:cs="Arial"/>
        </w:rPr>
        <w:br/>
      </w:r>
      <w:r w:rsidR="00162C34" w:rsidRPr="00685685">
        <w:rPr>
          <w:rFonts w:ascii="Verlag Book" w:hAnsi="Verlag Book" w:cs="Arial"/>
        </w:rPr>
        <w:t>Hemp System:</w:t>
      </w:r>
      <w:r w:rsidR="00162C34">
        <w:rPr>
          <w:rFonts w:ascii="Verlag Book" w:hAnsi="Verlag Book" w:cs="Arial"/>
        </w:rPr>
        <w:t xml:space="preserve"> ………………………….</w:t>
      </w:r>
      <w:r w:rsidR="00745527">
        <w:rPr>
          <w:rFonts w:ascii="Verlag Book" w:hAnsi="Verlag Book" w:cs="Arial"/>
        </w:rPr>
        <w:t>.</w:t>
      </w:r>
      <w:r w:rsidR="00162C34">
        <w:rPr>
          <w:rFonts w:ascii="Verlag Book" w:hAnsi="Verlag Book" w:cs="Arial"/>
        </w:rPr>
        <w:t>.</w:t>
      </w:r>
      <w:r w:rsidR="00BA794B" w:rsidRPr="00E44066">
        <w:rPr>
          <w:rFonts w:ascii="Verlag Book" w:hAnsi="Verlag Book"/>
        </w:rPr>
        <w:t>30</w:t>
      </w:r>
      <w:r w:rsidR="00BA794B" w:rsidRPr="00E44066">
        <w:rPr>
          <w:rFonts w:ascii="Verlag Book" w:hAnsi="Verlag Book"/>
        </w:rPr>
        <w:noBreakHyphen/>
        <w:t>single, 6</w:t>
      </w:r>
      <w:r w:rsidR="00BA794B" w:rsidRPr="00E44066">
        <w:rPr>
          <w:rFonts w:ascii="Verlag Book" w:hAnsi="Verlag Book"/>
        </w:rPr>
        <w:noBreakHyphen/>
        <w:t>double, 6</w:t>
      </w:r>
      <w:r w:rsidR="00BA794B" w:rsidRPr="00E44066">
        <w:rPr>
          <w:rFonts w:ascii="Verlag Book" w:hAnsi="Verlag Book"/>
        </w:rPr>
        <w:noBreakHyphen/>
        <w:t xml:space="preserve">triple, and 3 </w:t>
      </w:r>
      <w:r w:rsidR="00BA794B" w:rsidRPr="00E44066">
        <w:rPr>
          <w:rFonts w:ascii="Verlag Book" w:hAnsi="Verlag Book"/>
        </w:rPr>
        <w:noBreakHyphen/>
        <w:t>under hung, triple line mule blocks</w:t>
      </w:r>
      <w:r w:rsidR="00BA794B" w:rsidRPr="008C3026">
        <w:rPr>
          <w:rFonts w:ascii="Verlag Book" w:hAnsi="Verlag Book" w:cs="Arial"/>
        </w:rPr>
        <w:t xml:space="preserve"> </w:t>
      </w:r>
      <w:r w:rsidR="00BA794B">
        <w:rPr>
          <w:rFonts w:ascii="Verlag Book" w:hAnsi="Verlag Book" w:cs="Arial"/>
        </w:rPr>
        <w:br/>
        <w:t xml:space="preserve"> </w:t>
      </w:r>
      <w:r w:rsidR="00BA794B">
        <w:rPr>
          <w:rFonts w:ascii="Verlag Book" w:hAnsi="Verlag Book" w:cs="Arial"/>
        </w:rPr>
        <w:tab/>
      </w:r>
      <w:r w:rsidR="00BA794B">
        <w:rPr>
          <w:rFonts w:ascii="Verlag Book" w:hAnsi="Verlag Book" w:cs="Arial"/>
        </w:rPr>
        <w:tab/>
      </w:r>
      <w:r w:rsidR="00BA794B">
        <w:rPr>
          <w:rFonts w:ascii="Verlag Book" w:hAnsi="Verlag Book" w:cs="Arial"/>
        </w:rPr>
        <w:tab/>
      </w:r>
      <w:proofErr w:type="gramStart"/>
      <w:r w:rsidR="00BA794B">
        <w:rPr>
          <w:rFonts w:ascii="Verlag Book" w:hAnsi="Verlag Book" w:cs="Arial"/>
        </w:rPr>
        <w:tab/>
        <w:t xml:space="preserve">  2</w:t>
      </w:r>
      <w:r w:rsidR="00AC3BCF" w:rsidRPr="008C3026">
        <w:rPr>
          <w:rFonts w:ascii="Verlag Book" w:hAnsi="Verlag Book" w:cs="Arial"/>
        </w:rPr>
        <w:t>000</w:t>
      </w:r>
      <w:proofErr w:type="gramEnd"/>
      <w:r w:rsidR="00AC3BCF" w:rsidRPr="008C3026">
        <w:rPr>
          <w:rFonts w:ascii="Verlag Book" w:hAnsi="Verlag Book" w:cs="Arial"/>
        </w:rPr>
        <w:t xml:space="preserve">' of 5/8" </w:t>
      </w:r>
      <w:r w:rsidR="00BA794B" w:rsidRPr="00E44066">
        <w:rPr>
          <w:rFonts w:ascii="Verlag Book" w:hAnsi="Verlag Book"/>
        </w:rPr>
        <w:t>Multiline II, sandbags, pipe, etc.</w:t>
      </w:r>
    </w:p>
    <w:p w14:paraId="4E5AD5F8" w14:textId="77777777" w:rsidR="00162C34" w:rsidRDefault="00162C34" w:rsidP="00162C34">
      <w:pPr>
        <w:spacing w:after="0"/>
        <w:rPr>
          <w:rFonts w:ascii="Verlag Book" w:hAnsi="Verlag Book" w:cs="Arial"/>
        </w:rPr>
      </w:pPr>
    </w:p>
    <w:p w14:paraId="67858053" w14:textId="31816C8D" w:rsidR="00162C34" w:rsidRDefault="00AC3BCF" w:rsidP="00162C34">
      <w:pPr>
        <w:spacing w:after="0" w:line="240" w:lineRule="auto"/>
        <w:rPr>
          <w:rFonts w:ascii="Verlag Book" w:hAnsi="Verlag Book" w:cs="Arial"/>
        </w:rPr>
      </w:pPr>
      <w:r>
        <w:rPr>
          <w:rFonts w:ascii="Verlag Book" w:hAnsi="Verlag Book" w:cs="Arial"/>
        </w:rPr>
        <w:t>NOTES</w:t>
      </w:r>
    </w:p>
    <w:p w14:paraId="19CDF944" w14:textId="77777777" w:rsidR="00BA794B" w:rsidRPr="00BA794B" w:rsidRDefault="00BA794B" w:rsidP="00BA794B">
      <w:pPr>
        <w:pStyle w:val="ListParagraph"/>
        <w:numPr>
          <w:ilvl w:val="0"/>
          <w:numId w:val="31"/>
        </w:numPr>
        <w:rPr>
          <w:rFonts w:ascii="Verlag Book" w:hAnsi="Verlag Book"/>
        </w:rPr>
      </w:pPr>
      <w:r w:rsidRPr="00BA794B">
        <w:rPr>
          <w:rFonts w:ascii="Verlag Book" w:hAnsi="Verlag Book"/>
        </w:rPr>
        <w:t>1-dead hung traveler at 5’ 2”’ upstage of the proscenium line.</w:t>
      </w:r>
    </w:p>
    <w:p w14:paraId="0DE05C8E" w14:textId="11CF0EED" w:rsidR="00BA794B" w:rsidRPr="00BA794B" w:rsidRDefault="00BA794B" w:rsidP="00BA794B">
      <w:pPr>
        <w:pStyle w:val="ListParagraph"/>
        <w:numPr>
          <w:ilvl w:val="0"/>
          <w:numId w:val="31"/>
        </w:numPr>
        <w:rPr>
          <w:rFonts w:ascii="Verlag Book" w:hAnsi="Verlag Book"/>
        </w:rPr>
      </w:pPr>
      <w:r w:rsidRPr="00BA794B">
        <w:rPr>
          <w:rFonts w:ascii="Verlag Book" w:hAnsi="Verlag Book"/>
        </w:rPr>
        <w:t>1-dead hung pipe at 12’ that is at a height of 22’</w:t>
      </w:r>
      <w:r>
        <w:rPr>
          <w:rFonts w:ascii="Verlag Book" w:hAnsi="Verlag Book"/>
        </w:rPr>
        <w:t xml:space="preserve"> typically used as a </w:t>
      </w:r>
      <w:proofErr w:type="spellStart"/>
      <w:r>
        <w:rPr>
          <w:rFonts w:ascii="Verlag Book" w:hAnsi="Verlag Book"/>
        </w:rPr>
        <w:t>cyc</w:t>
      </w:r>
      <w:proofErr w:type="spellEnd"/>
      <w:r>
        <w:rPr>
          <w:rFonts w:ascii="Verlag Book" w:hAnsi="Verlag Book"/>
        </w:rPr>
        <w:t xml:space="preserve"> electric</w:t>
      </w:r>
    </w:p>
    <w:p w14:paraId="734B658F" w14:textId="77777777" w:rsidR="00BA794B" w:rsidRPr="00BA794B" w:rsidRDefault="00BA794B" w:rsidP="00BA794B">
      <w:pPr>
        <w:pStyle w:val="ListParagraph"/>
        <w:numPr>
          <w:ilvl w:val="0"/>
          <w:numId w:val="31"/>
        </w:numPr>
        <w:rPr>
          <w:rFonts w:ascii="Verlag Book" w:hAnsi="Verlag Book"/>
        </w:rPr>
      </w:pPr>
      <w:r w:rsidRPr="00BA794B">
        <w:rPr>
          <w:rFonts w:ascii="Verlag Book" w:hAnsi="Verlag Book"/>
        </w:rPr>
        <w:t>1-dead hung pipe at 9’ 6” that is at a height of 22’</w:t>
      </w:r>
    </w:p>
    <w:p w14:paraId="2E842512" w14:textId="77777777" w:rsidR="00BA794B" w:rsidRDefault="00BA794B" w:rsidP="00BA794B">
      <w:pPr>
        <w:pStyle w:val="ListParagraph"/>
        <w:numPr>
          <w:ilvl w:val="0"/>
          <w:numId w:val="31"/>
        </w:numPr>
        <w:rPr>
          <w:rFonts w:ascii="Verlag Book" w:hAnsi="Verlag Book"/>
        </w:rPr>
      </w:pPr>
      <w:r w:rsidRPr="00BA794B">
        <w:rPr>
          <w:rFonts w:ascii="Verlag Book" w:hAnsi="Verlag Book"/>
        </w:rPr>
        <w:t xml:space="preserve">2-multiline system pipes at 11’ and 16’ upstage of the proscenium line, run from the upstage center </w:t>
      </w:r>
      <w:proofErr w:type="spellStart"/>
      <w:r w:rsidRPr="00BA794B">
        <w:rPr>
          <w:rFonts w:ascii="Verlag Book" w:hAnsi="Verlag Book"/>
        </w:rPr>
        <w:t>pinrail</w:t>
      </w:r>
      <w:proofErr w:type="spellEnd"/>
      <w:r w:rsidRPr="00BA794B">
        <w:rPr>
          <w:rFonts w:ascii="Verlag Book" w:hAnsi="Verlag Book"/>
        </w:rPr>
        <w:t xml:space="preserve"> typically used for house black scrim and house </w:t>
      </w:r>
      <w:proofErr w:type="spellStart"/>
      <w:r w:rsidRPr="00BA794B">
        <w:rPr>
          <w:rFonts w:ascii="Verlag Book" w:hAnsi="Verlag Book"/>
        </w:rPr>
        <w:t>cyc</w:t>
      </w:r>
      <w:proofErr w:type="spellEnd"/>
      <w:r w:rsidRPr="00BA794B">
        <w:rPr>
          <w:rFonts w:ascii="Verlag Book" w:hAnsi="Verlag Book"/>
        </w:rPr>
        <w:t>, respectively.</w:t>
      </w:r>
    </w:p>
    <w:p w14:paraId="396D8E90" w14:textId="66A00917" w:rsidR="00071056" w:rsidRDefault="00071056" w:rsidP="00BA794B">
      <w:pPr>
        <w:pStyle w:val="ListParagraph"/>
        <w:numPr>
          <w:ilvl w:val="0"/>
          <w:numId w:val="31"/>
        </w:numPr>
        <w:rPr>
          <w:rFonts w:ascii="Verlag Book" w:hAnsi="Verlag Book"/>
        </w:rPr>
      </w:pPr>
      <w:r>
        <w:rPr>
          <w:rFonts w:ascii="Verlag Book" w:hAnsi="Verlag Book"/>
        </w:rPr>
        <w:t xml:space="preserve">Apron grid </w:t>
      </w:r>
      <w:r w:rsidR="00CD20B7">
        <w:rPr>
          <w:rFonts w:ascii="Verlag Book" w:hAnsi="Verlag Book"/>
        </w:rPr>
        <w:t>runs on ETC Prodigy hoist, controlled from ETC Foundation touchscreen at stage left.</w:t>
      </w:r>
    </w:p>
    <w:p w14:paraId="3DFDDB23" w14:textId="77777777" w:rsidR="00BA794B" w:rsidRDefault="00BA794B" w:rsidP="000E52D2">
      <w:pPr>
        <w:pStyle w:val="Heading1"/>
      </w:pPr>
    </w:p>
    <w:p w14:paraId="0C6A1CDD" w14:textId="6B448060" w:rsidR="00162C34" w:rsidRDefault="00162C34" w:rsidP="000E52D2">
      <w:pPr>
        <w:pStyle w:val="Heading1"/>
      </w:pPr>
      <w:bookmarkStart w:id="9" w:name="_Toc185597900"/>
      <w:r>
        <w:t>HOUSE SOFTGOODS</w:t>
      </w:r>
      <w:bookmarkEnd w:id="9"/>
    </w:p>
    <w:p w14:paraId="611807D8" w14:textId="2FBC9E2C" w:rsidR="00162C34" w:rsidRDefault="00162C34" w:rsidP="00162C34">
      <w:pPr>
        <w:spacing w:after="0"/>
        <w:rPr>
          <w:rFonts w:ascii="Verlag Book" w:hAnsi="Verlag Book" w:cs="Arial"/>
          <w:bCs/>
        </w:rPr>
      </w:pPr>
      <w:r>
        <w:rPr>
          <w:rFonts w:ascii="Verlag Book" w:hAnsi="Verlag Book" w:cs="Arial"/>
          <w:bCs/>
        </w:rPr>
        <w:t>HOUSE SCRIMS</w:t>
      </w:r>
    </w:p>
    <w:p w14:paraId="71F1DFDA" w14:textId="33B0A6E3" w:rsidR="00162C34" w:rsidRDefault="00162C34" w:rsidP="00162C34">
      <w:pPr>
        <w:pStyle w:val="ListParagraph"/>
        <w:numPr>
          <w:ilvl w:val="0"/>
          <w:numId w:val="3"/>
        </w:numPr>
        <w:spacing w:after="0"/>
        <w:rPr>
          <w:rFonts w:ascii="Verlag Book" w:hAnsi="Verlag Book" w:cs="Arial"/>
          <w:bCs/>
        </w:rPr>
      </w:pPr>
      <w:r>
        <w:rPr>
          <w:rFonts w:ascii="Verlag Book" w:hAnsi="Verlag Book" w:cs="Arial"/>
          <w:bCs/>
        </w:rPr>
        <w:t xml:space="preserve">1 – black </w:t>
      </w:r>
      <w:proofErr w:type="spellStart"/>
      <w:r>
        <w:rPr>
          <w:rFonts w:ascii="Verlag Book" w:hAnsi="Verlag Book" w:cs="Arial"/>
          <w:bCs/>
        </w:rPr>
        <w:t>sharkstooth</w:t>
      </w:r>
      <w:proofErr w:type="spellEnd"/>
      <w:r>
        <w:rPr>
          <w:rFonts w:ascii="Verlag Book" w:hAnsi="Verlag Book" w:cs="Arial"/>
          <w:bCs/>
        </w:rPr>
        <w:t xml:space="preserve"> scrim (</w:t>
      </w:r>
      <w:r w:rsidR="00BA794B">
        <w:rPr>
          <w:rFonts w:ascii="Verlag Book" w:hAnsi="Verlag Book" w:cs="Arial"/>
          <w:bCs/>
        </w:rPr>
        <w:t>42</w:t>
      </w:r>
      <w:r>
        <w:rPr>
          <w:rFonts w:ascii="Verlag Book" w:hAnsi="Verlag Book" w:cs="Arial"/>
          <w:bCs/>
        </w:rPr>
        <w:t xml:space="preserve">’W x </w:t>
      </w:r>
      <w:r w:rsidR="00BA794B">
        <w:rPr>
          <w:rFonts w:ascii="Verlag Book" w:hAnsi="Verlag Book" w:cs="Arial"/>
          <w:bCs/>
        </w:rPr>
        <w:t>19</w:t>
      </w:r>
      <w:r w:rsidR="00AC5DE0">
        <w:rPr>
          <w:rFonts w:ascii="Verlag Book" w:hAnsi="Verlag Book" w:cs="Arial"/>
          <w:bCs/>
        </w:rPr>
        <w:t>’</w:t>
      </w:r>
      <w:r>
        <w:rPr>
          <w:rFonts w:ascii="Verlag Book" w:hAnsi="Verlag Book" w:cs="Arial"/>
          <w:bCs/>
        </w:rPr>
        <w:t>H)</w:t>
      </w:r>
    </w:p>
    <w:p w14:paraId="1FA19CAC" w14:textId="70D9B6CC" w:rsidR="00162C34" w:rsidRDefault="00162C34" w:rsidP="00162C34">
      <w:pPr>
        <w:pStyle w:val="ListParagraph"/>
        <w:numPr>
          <w:ilvl w:val="0"/>
          <w:numId w:val="3"/>
        </w:numPr>
        <w:spacing w:after="0"/>
        <w:rPr>
          <w:rFonts w:ascii="Verlag Book" w:hAnsi="Verlag Book" w:cs="Arial"/>
          <w:bCs/>
        </w:rPr>
      </w:pPr>
      <w:r w:rsidRPr="004A4452">
        <w:rPr>
          <w:rFonts w:ascii="Verlag Book" w:hAnsi="Verlag Book" w:cs="Arial"/>
          <w:bCs/>
        </w:rPr>
        <w:t xml:space="preserve">1 – white leno filled scrim </w:t>
      </w:r>
      <w:r w:rsidR="00AC5DE0">
        <w:rPr>
          <w:rFonts w:ascii="Verlag Book" w:hAnsi="Verlag Book" w:cs="Arial"/>
          <w:bCs/>
        </w:rPr>
        <w:t>(</w:t>
      </w:r>
      <w:r w:rsidR="00BA794B">
        <w:rPr>
          <w:rFonts w:ascii="Verlag Book" w:hAnsi="Verlag Book" w:cs="Arial"/>
          <w:bCs/>
        </w:rPr>
        <w:t>50</w:t>
      </w:r>
      <w:r w:rsidR="00AC5DE0">
        <w:rPr>
          <w:rFonts w:ascii="Verlag Book" w:hAnsi="Verlag Book" w:cs="Arial"/>
          <w:bCs/>
        </w:rPr>
        <w:t xml:space="preserve">’W x </w:t>
      </w:r>
      <w:r w:rsidR="00BA794B">
        <w:rPr>
          <w:rFonts w:ascii="Verlag Book" w:hAnsi="Verlag Book" w:cs="Arial"/>
          <w:bCs/>
        </w:rPr>
        <w:t>22</w:t>
      </w:r>
      <w:r w:rsidR="00AC5DE0">
        <w:rPr>
          <w:rFonts w:ascii="Verlag Book" w:hAnsi="Verlag Book" w:cs="Arial"/>
          <w:bCs/>
        </w:rPr>
        <w:t>’H)</w:t>
      </w:r>
    </w:p>
    <w:p w14:paraId="127C3816" w14:textId="22F0C86F" w:rsidR="00BA794B" w:rsidRDefault="00BA794B" w:rsidP="00162C34">
      <w:pPr>
        <w:pStyle w:val="ListParagraph"/>
        <w:numPr>
          <w:ilvl w:val="0"/>
          <w:numId w:val="3"/>
        </w:numPr>
        <w:spacing w:after="0"/>
        <w:rPr>
          <w:rFonts w:ascii="Verlag Book" w:hAnsi="Verlag Book" w:cs="Arial"/>
          <w:bCs/>
        </w:rPr>
      </w:pPr>
      <w:r>
        <w:rPr>
          <w:rFonts w:ascii="Verlag Book" w:hAnsi="Verlag Book" w:cs="Arial"/>
          <w:bCs/>
        </w:rPr>
        <w:t>1 – translucent drop (50’W x 21’9”H)</w:t>
      </w:r>
    </w:p>
    <w:p w14:paraId="031DB29D" w14:textId="08AAA153" w:rsidR="00CC7F6A" w:rsidRDefault="009463FB" w:rsidP="009463FB">
      <w:pPr>
        <w:spacing w:after="0" w:line="240" w:lineRule="auto"/>
      </w:pPr>
      <w:r>
        <w:br/>
      </w:r>
      <w:r w:rsidR="00CC7F6A">
        <w:t>HOUSE DRAPES –</w:t>
      </w:r>
      <w:r w:rsidR="00B12018">
        <w:t>B</w:t>
      </w:r>
      <w:r w:rsidR="00CC7F6A">
        <w:t xml:space="preserve">lack velour sewn without fullness; </w:t>
      </w:r>
      <w:r w:rsidR="00BA794B">
        <w:t>with chain in bottom pocket</w:t>
      </w:r>
    </w:p>
    <w:p w14:paraId="2559EACF" w14:textId="2B380375" w:rsidR="00CC7F6A" w:rsidRDefault="00BA794B" w:rsidP="00CC7F6A">
      <w:pPr>
        <w:pStyle w:val="ListParagraph"/>
        <w:numPr>
          <w:ilvl w:val="0"/>
          <w:numId w:val="5"/>
        </w:numPr>
        <w:rPr>
          <w:rFonts w:ascii="Verlag Book" w:hAnsi="Verlag Book" w:cs="Arial"/>
          <w:bCs/>
        </w:rPr>
      </w:pPr>
      <w:r>
        <w:rPr>
          <w:rFonts w:ascii="Verlag Book" w:hAnsi="Verlag Book" w:cs="Arial"/>
          <w:bCs/>
        </w:rPr>
        <w:t>1</w:t>
      </w:r>
      <w:r w:rsidR="00CC7F6A" w:rsidRPr="00D53320">
        <w:rPr>
          <w:rFonts w:ascii="Verlag Book" w:hAnsi="Verlag Book" w:cs="Arial"/>
          <w:bCs/>
        </w:rPr>
        <w:t xml:space="preserve"> </w:t>
      </w:r>
      <w:r w:rsidR="00CC7F6A">
        <w:rPr>
          <w:rFonts w:ascii="Verlag Book" w:hAnsi="Verlag Book" w:cs="Arial"/>
          <w:bCs/>
        </w:rPr>
        <w:t>–</w:t>
      </w:r>
      <w:r w:rsidR="00CC7F6A" w:rsidRPr="00D53320">
        <w:rPr>
          <w:rFonts w:ascii="Verlag Book" w:hAnsi="Verlag Book" w:cs="Arial"/>
          <w:bCs/>
        </w:rPr>
        <w:t xml:space="preserve"> border</w:t>
      </w:r>
      <w:r w:rsidR="00CC7F6A">
        <w:rPr>
          <w:rFonts w:ascii="Verlag Book" w:hAnsi="Verlag Book" w:cs="Arial"/>
          <w:bCs/>
        </w:rPr>
        <w:t xml:space="preserve"> (</w:t>
      </w:r>
      <w:r>
        <w:rPr>
          <w:rFonts w:ascii="Verlag Book" w:hAnsi="Verlag Book" w:cs="Arial"/>
          <w:bCs/>
        </w:rPr>
        <w:t>42</w:t>
      </w:r>
      <w:r w:rsidR="00CC7F6A" w:rsidRPr="00D53320">
        <w:rPr>
          <w:rFonts w:ascii="Verlag Book" w:hAnsi="Verlag Book" w:cs="Arial"/>
          <w:bCs/>
        </w:rPr>
        <w:t xml:space="preserve">’ w x </w:t>
      </w:r>
      <w:r>
        <w:rPr>
          <w:rFonts w:ascii="Verlag Book" w:hAnsi="Verlag Book" w:cs="Arial"/>
          <w:bCs/>
        </w:rPr>
        <w:t>4</w:t>
      </w:r>
      <w:r w:rsidR="00CC7F6A" w:rsidRPr="00D53320">
        <w:rPr>
          <w:rFonts w:ascii="Verlag Book" w:hAnsi="Verlag Book" w:cs="Arial"/>
          <w:bCs/>
        </w:rPr>
        <w:t>’ h</w:t>
      </w:r>
      <w:r w:rsidR="00CC7F6A">
        <w:rPr>
          <w:rFonts w:ascii="Verlag Book" w:hAnsi="Verlag Book" w:cs="Arial"/>
          <w:bCs/>
        </w:rPr>
        <w:t>)</w:t>
      </w:r>
    </w:p>
    <w:p w14:paraId="4B9F244F" w14:textId="550BC776" w:rsidR="00BA794B" w:rsidRPr="00D53320" w:rsidRDefault="00BA794B" w:rsidP="00BA794B">
      <w:pPr>
        <w:pStyle w:val="ListParagraph"/>
        <w:numPr>
          <w:ilvl w:val="0"/>
          <w:numId w:val="5"/>
        </w:numPr>
        <w:rPr>
          <w:rFonts w:ascii="Verlag Book" w:hAnsi="Verlag Book" w:cs="Arial"/>
          <w:bCs/>
        </w:rPr>
      </w:pPr>
      <w:r>
        <w:rPr>
          <w:rFonts w:ascii="Verlag Book" w:hAnsi="Verlag Book" w:cs="Arial"/>
          <w:bCs/>
        </w:rPr>
        <w:t>1</w:t>
      </w:r>
      <w:r w:rsidRPr="00D53320">
        <w:rPr>
          <w:rFonts w:ascii="Verlag Book" w:hAnsi="Verlag Book" w:cs="Arial"/>
          <w:bCs/>
        </w:rPr>
        <w:t xml:space="preserve"> </w:t>
      </w:r>
      <w:r>
        <w:rPr>
          <w:rFonts w:ascii="Verlag Book" w:hAnsi="Verlag Book" w:cs="Arial"/>
          <w:bCs/>
        </w:rPr>
        <w:t>–</w:t>
      </w:r>
      <w:r w:rsidRPr="00D53320">
        <w:rPr>
          <w:rFonts w:ascii="Verlag Book" w:hAnsi="Verlag Book" w:cs="Arial"/>
          <w:bCs/>
        </w:rPr>
        <w:t xml:space="preserve"> border</w:t>
      </w:r>
      <w:r>
        <w:rPr>
          <w:rFonts w:ascii="Verlag Book" w:hAnsi="Verlag Book" w:cs="Arial"/>
          <w:bCs/>
        </w:rPr>
        <w:t xml:space="preserve"> (42</w:t>
      </w:r>
      <w:r w:rsidRPr="00D53320">
        <w:rPr>
          <w:rFonts w:ascii="Verlag Book" w:hAnsi="Verlag Book" w:cs="Arial"/>
          <w:bCs/>
        </w:rPr>
        <w:t xml:space="preserve">’ w x </w:t>
      </w:r>
      <w:r>
        <w:rPr>
          <w:rFonts w:ascii="Verlag Book" w:hAnsi="Verlag Book" w:cs="Arial"/>
          <w:bCs/>
        </w:rPr>
        <w:t>6</w:t>
      </w:r>
      <w:r w:rsidRPr="00D53320">
        <w:rPr>
          <w:rFonts w:ascii="Verlag Book" w:hAnsi="Verlag Book" w:cs="Arial"/>
          <w:bCs/>
        </w:rPr>
        <w:t>’ h</w:t>
      </w:r>
      <w:r>
        <w:rPr>
          <w:rFonts w:ascii="Verlag Book" w:hAnsi="Verlag Book" w:cs="Arial"/>
          <w:bCs/>
        </w:rPr>
        <w:t>)</w:t>
      </w:r>
    </w:p>
    <w:p w14:paraId="0591BC68" w14:textId="6C01AEBB" w:rsidR="00CC7F6A" w:rsidRPr="00D53320" w:rsidRDefault="00BA794B" w:rsidP="00CC7F6A">
      <w:pPr>
        <w:pStyle w:val="ListParagraph"/>
        <w:numPr>
          <w:ilvl w:val="0"/>
          <w:numId w:val="5"/>
        </w:numPr>
        <w:rPr>
          <w:rFonts w:ascii="Verlag Book" w:hAnsi="Verlag Book" w:cs="Arial"/>
          <w:bCs/>
        </w:rPr>
      </w:pPr>
      <w:r>
        <w:rPr>
          <w:rFonts w:ascii="Verlag Book" w:hAnsi="Verlag Book" w:cs="Arial"/>
          <w:bCs/>
        </w:rPr>
        <w:t>12</w:t>
      </w:r>
      <w:r w:rsidR="00CC7F6A" w:rsidRPr="00D53320">
        <w:rPr>
          <w:rFonts w:ascii="Verlag Book" w:hAnsi="Verlag Book" w:cs="Arial"/>
          <w:bCs/>
        </w:rPr>
        <w:t xml:space="preserve"> </w:t>
      </w:r>
      <w:r w:rsidR="00CC7F6A">
        <w:rPr>
          <w:rFonts w:ascii="Verlag Book" w:hAnsi="Verlag Book" w:cs="Arial"/>
          <w:bCs/>
        </w:rPr>
        <w:t>–</w:t>
      </w:r>
      <w:r w:rsidR="00CC7F6A" w:rsidRPr="00D53320">
        <w:rPr>
          <w:rFonts w:ascii="Verlag Book" w:hAnsi="Verlag Book" w:cs="Arial"/>
          <w:bCs/>
        </w:rPr>
        <w:t xml:space="preserve"> legs</w:t>
      </w:r>
      <w:r w:rsidR="00CC7F6A">
        <w:rPr>
          <w:rFonts w:ascii="Verlag Book" w:hAnsi="Verlag Book" w:cs="Arial"/>
          <w:bCs/>
        </w:rPr>
        <w:t xml:space="preserve"> (</w:t>
      </w:r>
      <w:r>
        <w:rPr>
          <w:rFonts w:ascii="Verlag Book" w:hAnsi="Verlag Book" w:cs="Arial"/>
          <w:bCs/>
        </w:rPr>
        <w:t>8’</w:t>
      </w:r>
      <w:r w:rsidR="00CC7F6A" w:rsidRPr="00D53320">
        <w:rPr>
          <w:rFonts w:ascii="Verlag Book" w:hAnsi="Verlag Book" w:cs="Arial"/>
          <w:bCs/>
        </w:rPr>
        <w:t xml:space="preserve"> w x </w:t>
      </w:r>
      <w:r>
        <w:rPr>
          <w:rFonts w:ascii="Verlag Book" w:hAnsi="Verlag Book" w:cs="Arial"/>
          <w:bCs/>
        </w:rPr>
        <w:t>22</w:t>
      </w:r>
      <w:r w:rsidR="00CC7F6A" w:rsidRPr="00D53320">
        <w:rPr>
          <w:rFonts w:ascii="Verlag Book" w:hAnsi="Verlag Book" w:cs="Arial"/>
          <w:bCs/>
        </w:rPr>
        <w:t>’ h</w:t>
      </w:r>
      <w:r w:rsidR="00CC7F6A">
        <w:rPr>
          <w:rFonts w:ascii="Verlag Book" w:hAnsi="Verlag Book" w:cs="Arial"/>
          <w:bCs/>
        </w:rPr>
        <w:t>)</w:t>
      </w:r>
    </w:p>
    <w:p w14:paraId="42F5848C" w14:textId="5AFA4A5B" w:rsidR="00CC7F6A" w:rsidRDefault="00BA794B" w:rsidP="00CC7F6A">
      <w:pPr>
        <w:pStyle w:val="ListParagraph"/>
        <w:numPr>
          <w:ilvl w:val="0"/>
          <w:numId w:val="5"/>
        </w:numPr>
        <w:rPr>
          <w:rFonts w:ascii="Verlag Book" w:hAnsi="Verlag Book" w:cs="Arial"/>
          <w:bCs/>
        </w:rPr>
      </w:pPr>
      <w:r>
        <w:rPr>
          <w:rFonts w:ascii="Verlag Book" w:hAnsi="Verlag Book" w:cs="Arial"/>
          <w:bCs/>
        </w:rPr>
        <w:t>2</w:t>
      </w:r>
      <w:r w:rsidR="00CC7F6A" w:rsidRPr="00D53320">
        <w:rPr>
          <w:rFonts w:ascii="Verlag Book" w:hAnsi="Verlag Book" w:cs="Arial"/>
          <w:bCs/>
        </w:rPr>
        <w:t xml:space="preserve"> </w:t>
      </w:r>
      <w:r w:rsidR="00CC7F6A">
        <w:rPr>
          <w:rFonts w:ascii="Verlag Book" w:hAnsi="Verlag Book" w:cs="Arial"/>
          <w:bCs/>
        </w:rPr>
        <w:t>–</w:t>
      </w:r>
      <w:r w:rsidR="00CC7F6A" w:rsidRPr="00D53320">
        <w:rPr>
          <w:rFonts w:ascii="Verlag Book" w:hAnsi="Verlag Book" w:cs="Arial"/>
          <w:bCs/>
        </w:rPr>
        <w:t xml:space="preserve"> panels</w:t>
      </w:r>
      <w:r w:rsidR="00CC7F6A">
        <w:rPr>
          <w:rFonts w:ascii="Verlag Book" w:hAnsi="Verlag Book" w:cs="Arial"/>
          <w:bCs/>
        </w:rPr>
        <w:t xml:space="preserve"> (</w:t>
      </w:r>
      <w:r w:rsidR="009463FB">
        <w:rPr>
          <w:rFonts w:ascii="Verlag Book" w:hAnsi="Verlag Book" w:cs="Arial"/>
          <w:bCs/>
        </w:rPr>
        <w:t>32</w:t>
      </w:r>
      <w:r w:rsidR="00CC7F6A" w:rsidRPr="00D53320">
        <w:rPr>
          <w:rFonts w:ascii="Verlag Book" w:hAnsi="Verlag Book" w:cs="Arial"/>
          <w:bCs/>
        </w:rPr>
        <w:t xml:space="preserve">’ w x </w:t>
      </w:r>
      <w:r>
        <w:rPr>
          <w:rFonts w:ascii="Verlag Book" w:hAnsi="Verlag Book" w:cs="Arial"/>
          <w:bCs/>
        </w:rPr>
        <w:t>22</w:t>
      </w:r>
      <w:r w:rsidR="00CC7F6A" w:rsidRPr="00D53320">
        <w:rPr>
          <w:rFonts w:ascii="Verlag Book" w:hAnsi="Verlag Book" w:cs="Arial"/>
          <w:bCs/>
        </w:rPr>
        <w:t>’ h</w:t>
      </w:r>
      <w:r w:rsidR="00CC7F6A">
        <w:rPr>
          <w:rFonts w:ascii="Verlag Book" w:hAnsi="Verlag Book" w:cs="Arial"/>
          <w:bCs/>
        </w:rPr>
        <w:t>)</w:t>
      </w:r>
    </w:p>
    <w:p w14:paraId="3D5127CF" w14:textId="77777777" w:rsidR="00BA794B" w:rsidRDefault="00BA794B" w:rsidP="00BA794B">
      <w:pPr>
        <w:rPr>
          <w:rFonts w:ascii="Verlag Book" w:hAnsi="Verlag Book" w:cs="Arial"/>
          <w:bCs/>
        </w:rPr>
      </w:pPr>
    </w:p>
    <w:p w14:paraId="3B487C9D" w14:textId="77777777" w:rsidR="00BA794B" w:rsidRDefault="00BA794B" w:rsidP="00BA794B">
      <w:pPr>
        <w:rPr>
          <w:rFonts w:ascii="Verlag Book" w:hAnsi="Verlag Book" w:cs="Arial"/>
          <w:bCs/>
        </w:rPr>
      </w:pPr>
    </w:p>
    <w:p w14:paraId="1072BECB" w14:textId="77777777" w:rsidR="00BA794B" w:rsidRPr="00BA794B" w:rsidRDefault="00BA794B" w:rsidP="00BA794B">
      <w:pPr>
        <w:rPr>
          <w:rFonts w:ascii="Verlag Book" w:hAnsi="Verlag Book" w:cs="Arial"/>
          <w:bCs/>
        </w:rPr>
      </w:pPr>
    </w:p>
    <w:p w14:paraId="4151C952" w14:textId="0FB37F64" w:rsidR="00B27F62" w:rsidRDefault="00B27F62" w:rsidP="000E52D2">
      <w:pPr>
        <w:pStyle w:val="Heading1"/>
      </w:pPr>
      <w:bookmarkStart w:id="10" w:name="_Toc185597901"/>
      <w:r>
        <w:lastRenderedPageBreak/>
        <w:t>STAGE EQUIPMENT</w:t>
      </w:r>
      <w:bookmarkEnd w:id="10"/>
    </w:p>
    <w:p w14:paraId="63F82289" w14:textId="435200E0" w:rsidR="00B27F62" w:rsidRDefault="00B27F62" w:rsidP="00B27F62">
      <w:pPr>
        <w:spacing w:after="0"/>
        <w:rPr>
          <w:rFonts w:cs="Arial"/>
          <w:bCs/>
        </w:rPr>
      </w:pPr>
      <w:r>
        <w:rPr>
          <w:rFonts w:cs="Arial"/>
          <w:bCs/>
        </w:rPr>
        <w:br/>
        <w:t>RISERS</w:t>
      </w:r>
    </w:p>
    <w:p w14:paraId="493A5567" w14:textId="77777777" w:rsidR="00BB76E4" w:rsidRPr="00856076" w:rsidRDefault="00BB76E4" w:rsidP="00BB76E4">
      <w:pPr>
        <w:pStyle w:val="ListParagraph"/>
        <w:numPr>
          <w:ilvl w:val="0"/>
          <w:numId w:val="6"/>
        </w:numPr>
        <w:spacing w:after="0"/>
        <w:rPr>
          <w:rFonts w:cs="Arial"/>
          <w:bCs/>
        </w:rPr>
      </w:pPr>
      <w:r>
        <w:rPr>
          <w:rFonts w:cs="Arial"/>
          <w:bCs/>
        </w:rPr>
        <w:t>Generic 4’ x 6’ platforms</w:t>
      </w:r>
      <w:r w:rsidRPr="00685685">
        <w:rPr>
          <w:rFonts w:ascii="Verlag Book" w:hAnsi="Verlag Book" w:cs="Arial"/>
          <w:bCs/>
        </w:rPr>
        <w:t xml:space="preserve"> with 8”, 12”, 16”, 24” and 32” legs</w:t>
      </w:r>
      <w:r>
        <w:rPr>
          <w:rFonts w:ascii="Verlag Book" w:hAnsi="Verlag Book" w:cs="Arial"/>
          <w:bCs/>
        </w:rPr>
        <w:t xml:space="preserve"> available</w:t>
      </w:r>
    </w:p>
    <w:p w14:paraId="5DEB2BC1" w14:textId="77777777" w:rsidR="00BB76E4" w:rsidRPr="00856076" w:rsidRDefault="00BB76E4" w:rsidP="00BB76E4">
      <w:pPr>
        <w:pStyle w:val="ListParagraph"/>
        <w:numPr>
          <w:ilvl w:val="0"/>
          <w:numId w:val="6"/>
        </w:numPr>
        <w:spacing w:after="0"/>
        <w:rPr>
          <w:rFonts w:cs="Arial"/>
          <w:bCs/>
        </w:rPr>
      </w:pPr>
      <w:r>
        <w:rPr>
          <w:rFonts w:ascii="Verlag Book" w:hAnsi="Verlag Book" w:cs="Arial"/>
          <w:bCs/>
        </w:rPr>
        <w:t>6 – 3-step choral riser units, 4</w:t>
      </w:r>
      <w:r w:rsidRPr="00856076">
        <w:rPr>
          <w:rFonts w:ascii="Verlag Book" w:hAnsi="Verlag Book" w:cs="Arial"/>
          <w:bCs/>
          <w:vertAlign w:val="superscript"/>
        </w:rPr>
        <w:t>th</w:t>
      </w:r>
      <w:r>
        <w:rPr>
          <w:rFonts w:ascii="Verlag Book" w:hAnsi="Verlag Book" w:cs="Arial"/>
          <w:bCs/>
        </w:rPr>
        <w:t xml:space="preserve"> step and back railings available</w:t>
      </w:r>
    </w:p>
    <w:p w14:paraId="2E929C78" w14:textId="77777777" w:rsidR="00424F73" w:rsidRDefault="00424F73" w:rsidP="009873F1">
      <w:pPr>
        <w:spacing w:after="0"/>
        <w:rPr>
          <w:rFonts w:cs="Arial"/>
          <w:bCs/>
        </w:rPr>
      </w:pPr>
    </w:p>
    <w:p w14:paraId="05EB2FD5" w14:textId="2CCC2420" w:rsidR="009873F1" w:rsidRDefault="009873F1" w:rsidP="009873F1">
      <w:pPr>
        <w:spacing w:after="0"/>
        <w:rPr>
          <w:rFonts w:cs="Arial"/>
          <w:bCs/>
        </w:rPr>
      </w:pPr>
      <w:r>
        <w:rPr>
          <w:rFonts w:cs="Arial"/>
          <w:bCs/>
        </w:rPr>
        <w:t>DANCE FLOOR</w:t>
      </w:r>
    </w:p>
    <w:p w14:paraId="2A96B5C1" w14:textId="179ACCB6" w:rsidR="009873F1" w:rsidRDefault="00A46001" w:rsidP="009873F1">
      <w:pPr>
        <w:pStyle w:val="ListParagraph"/>
        <w:numPr>
          <w:ilvl w:val="0"/>
          <w:numId w:val="7"/>
        </w:numPr>
        <w:spacing w:after="0"/>
        <w:rPr>
          <w:rFonts w:cs="Arial"/>
          <w:bCs/>
        </w:rPr>
      </w:pPr>
      <w:r>
        <w:rPr>
          <w:rFonts w:cs="Arial"/>
          <w:bCs/>
        </w:rPr>
        <w:t xml:space="preserve">Custom-cut </w:t>
      </w:r>
      <w:r w:rsidR="002E7376">
        <w:rPr>
          <w:rFonts w:cs="Arial"/>
          <w:bCs/>
        </w:rPr>
        <w:t>Harlequin</w:t>
      </w:r>
      <w:r>
        <w:rPr>
          <w:rFonts w:cs="Arial"/>
          <w:bCs/>
        </w:rPr>
        <w:t xml:space="preserve"> Marley to fi</w:t>
      </w:r>
      <w:r w:rsidR="00F948EB">
        <w:rPr>
          <w:rFonts w:cs="Arial"/>
          <w:bCs/>
        </w:rPr>
        <w:t>t stage and thrust</w:t>
      </w:r>
      <w:r w:rsidR="00C534D3">
        <w:rPr>
          <w:rFonts w:cs="Arial"/>
          <w:bCs/>
        </w:rPr>
        <w:t xml:space="preserve">, </w:t>
      </w:r>
      <w:r w:rsidR="009873F1">
        <w:rPr>
          <w:rFonts w:cs="Arial"/>
          <w:bCs/>
        </w:rPr>
        <w:t>black</w:t>
      </w:r>
      <w:r w:rsidR="00C534D3">
        <w:rPr>
          <w:rFonts w:cs="Arial"/>
          <w:bCs/>
        </w:rPr>
        <w:t xml:space="preserve">, </w:t>
      </w:r>
      <w:r w:rsidR="00F948EB">
        <w:rPr>
          <w:rFonts w:cs="Arial"/>
          <w:bCs/>
        </w:rPr>
        <w:t xml:space="preserve">roughly </w:t>
      </w:r>
      <w:r w:rsidR="00CB719B">
        <w:rPr>
          <w:rFonts w:cs="Arial"/>
          <w:bCs/>
        </w:rPr>
        <w:t>24</w:t>
      </w:r>
      <w:r w:rsidR="00E52453">
        <w:rPr>
          <w:rFonts w:cs="Arial"/>
          <w:bCs/>
        </w:rPr>
        <w:t xml:space="preserve">’W x </w:t>
      </w:r>
      <w:r w:rsidR="00CB719B">
        <w:rPr>
          <w:rFonts w:cs="Arial"/>
          <w:bCs/>
        </w:rPr>
        <w:t>26’</w:t>
      </w:r>
      <w:proofErr w:type="gramStart"/>
      <w:r w:rsidR="00CB719B">
        <w:rPr>
          <w:rFonts w:cs="Arial"/>
          <w:bCs/>
        </w:rPr>
        <w:t>8”</w:t>
      </w:r>
      <w:r w:rsidR="00E52453">
        <w:rPr>
          <w:rFonts w:cs="Arial"/>
          <w:bCs/>
        </w:rPr>
        <w:t>D</w:t>
      </w:r>
      <w:proofErr w:type="gramEnd"/>
    </w:p>
    <w:p w14:paraId="64D07958" w14:textId="77777777" w:rsidR="00424F73" w:rsidRDefault="00424F73" w:rsidP="009873F1">
      <w:pPr>
        <w:spacing w:after="0"/>
        <w:rPr>
          <w:rFonts w:cs="Arial"/>
          <w:bCs/>
        </w:rPr>
      </w:pPr>
    </w:p>
    <w:p w14:paraId="67276323" w14:textId="5CBD4A19" w:rsidR="009873F1" w:rsidRDefault="009873F1" w:rsidP="009873F1">
      <w:pPr>
        <w:spacing w:after="0"/>
        <w:rPr>
          <w:rFonts w:cs="Arial"/>
          <w:bCs/>
        </w:rPr>
      </w:pPr>
      <w:r>
        <w:rPr>
          <w:rFonts w:cs="Arial"/>
          <w:bCs/>
        </w:rPr>
        <w:t>PIANOS</w:t>
      </w:r>
    </w:p>
    <w:p w14:paraId="6D13177E" w14:textId="77777777" w:rsidR="009873F1" w:rsidRPr="00856076"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1 - Steinway 9’ concert grand</w:t>
      </w:r>
    </w:p>
    <w:p w14:paraId="10793E8D" w14:textId="77777777" w:rsidR="009873F1" w:rsidRPr="00856076"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2 - Steinway 6’ grand</w:t>
      </w:r>
    </w:p>
    <w:p w14:paraId="166171C7" w14:textId="77777777" w:rsidR="009873F1" w:rsidRPr="00856076"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1 - Yamaha 6’ grand</w:t>
      </w:r>
    </w:p>
    <w:p w14:paraId="3356AEDE" w14:textId="6EDAAD65" w:rsidR="009873F1"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 xml:space="preserve">1 - Yamaha </w:t>
      </w:r>
      <w:r w:rsidR="0028384C">
        <w:rPr>
          <w:rFonts w:ascii="Verlag Book" w:hAnsi="Verlag Book" w:cs="Arial"/>
          <w:bCs/>
        </w:rPr>
        <w:t xml:space="preserve">concert </w:t>
      </w:r>
      <w:r w:rsidRPr="00856076">
        <w:rPr>
          <w:rFonts w:ascii="Verlag Book" w:hAnsi="Verlag Book" w:cs="Arial"/>
          <w:bCs/>
        </w:rPr>
        <w:t>upright</w:t>
      </w:r>
    </w:p>
    <w:p w14:paraId="2E46244E" w14:textId="3CE6202F" w:rsidR="0028384C" w:rsidRPr="0028384C" w:rsidRDefault="0028384C" w:rsidP="0028384C">
      <w:pPr>
        <w:pStyle w:val="ListParagraph"/>
        <w:numPr>
          <w:ilvl w:val="0"/>
          <w:numId w:val="8"/>
        </w:numPr>
        <w:spacing w:after="0"/>
        <w:rPr>
          <w:rFonts w:ascii="Verlag Book" w:hAnsi="Verlag Book" w:cs="Arial"/>
          <w:bCs/>
        </w:rPr>
      </w:pPr>
      <w:r>
        <w:rPr>
          <w:rFonts w:ascii="Verlag Book" w:hAnsi="Verlag Book" w:cs="Arial"/>
          <w:bCs/>
        </w:rPr>
        <w:t>3 – Rehearsal uprights of various brands</w:t>
      </w:r>
    </w:p>
    <w:p w14:paraId="55313B50" w14:textId="77777777" w:rsidR="00424F73" w:rsidRDefault="00424F73" w:rsidP="009873F1">
      <w:pPr>
        <w:spacing w:after="0"/>
        <w:rPr>
          <w:rFonts w:ascii="Verlag Book" w:hAnsi="Verlag Book" w:cs="Arial"/>
          <w:bCs/>
        </w:rPr>
      </w:pPr>
    </w:p>
    <w:p w14:paraId="1F7F50BE" w14:textId="1D5807D5" w:rsidR="009873F1" w:rsidRPr="00856076" w:rsidRDefault="009873F1" w:rsidP="009873F1">
      <w:pPr>
        <w:spacing w:after="0"/>
        <w:rPr>
          <w:rFonts w:ascii="Verlag Book" w:hAnsi="Verlag Book" w:cs="Arial"/>
          <w:bCs/>
        </w:rPr>
      </w:pPr>
      <w:r w:rsidRPr="00856076">
        <w:rPr>
          <w:rFonts w:ascii="Verlag Book" w:hAnsi="Verlag Book" w:cs="Arial"/>
          <w:bCs/>
        </w:rPr>
        <w:t>LADDERS/LIFTS</w:t>
      </w:r>
    </w:p>
    <w:p w14:paraId="7249578C" w14:textId="081023A8" w:rsidR="009873F1"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 xml:space="preserve">1 - </w:t>
      </w:r>
      <w:r w:rsidR="00CB719B">
        <w:rPr>
          <w:rFonts w:ascii="Verlag Book" w:hAnsi="Verlag Book" w:cs="Arial"/>
          <w:bCs/>
        </w:rPr>
        <w:t>24</w:t>
      </w:r>
      <w:r w:rsidRPr="00856076">
        <w:rPr>
          <w:rFonts w:ascii="Verlag Book" w:hAnsi="Verlag Book" w:cs="Arial"/>
          <w:bCs/>
        </w:rPr>
        <w:t>’ Genie AWP personnel lift</w:t>
      </w:r>
    </w:p>
    <w:p w14:paraId="5428C6A0" w14:textId="768E6291" w:rsidR="00E52453" w:rsidRPr="00E52453" w:rsidRDefault="00E52453" w:rsidP="00E52453">
      <w:pPr>
        <w:pStyle w:val="ListParagraph"/>
        <w:numPr>
          <w:ilvl w:val="0"/>
          <w:numId w:val="8"/>
        </w:numPr>
        <w:spacing w:after="0"/>
        <w:rPr>
          <w:rFonts w:ascii="Verlag Book" w:hAnsi="Verlag Book" w:cs="Arial"/>
          <w:bCs/>
        </w:rPr>
      </w:pPr>
      <w:r w:rsidRPr="00856076">
        <w:rPr>
          <w:rFonts w:ascii="Verlag Book" w:hAnsi="Verlag Book" w:cs="Arial"/>
          <w:bCs/>
        </w:rPr>
        <w:t xml:space="preserve">1 - Genie GS-1930 Scissor lift </w:t>
      </w:r>
      <w:r w:rsidR="00CB719B">
        <w:rPr>
          <w:rFonts w:ascii="Verlag Book" w:hAnsi="Verlag Book" w:cs="Arial"/>
          <w:bCs/>
        </w:rPr>
        <w:t>(availability not guaranteed, confirm with Director of Production)</w:t>
      </w:r>
    </w:p>
    <w:p w14:paraId="02B07D7D" w14:textId="691377CE" w:rsidR="009873F1" w:rsidRPr="00856076" w:rsidRDefault="00CB719B" w:rsidP="009873F1">
      <w:pPr>
        <w:pStyle w:val="ListParagraph"/>
        <w:numPr>
          <w:ilvl w:val="0"/>
          <w:numId w:val="8"/>
        </w:numPr>
        <w:spacing w:after="0"/>
        <w:rPr>
          <w:rFonts w:ascii="Verlag Book" w:hAnsi="Verlag Book" w:cs="Arial"/>
          <w:bCs/>
        </w:rPr>
      </w:pPr>
      <w:r>
        <w:rPr>
          <w:rFonts w:ascii="Verlag Book" w:hAnsi="Verlag Book" w:cs="Arial"/>
          <w:bCs/>
        </w:rPr>
        <w:t>1</w:t>
      </w:r>
      <w:r w:rsidR="009873F1" w:rsidRPr="00856076">
        <w:rPr>
          <w:rFonts w:ascii="Verlag Book" w:hAnsi="Verlag Book" w:cs="Arial"/>
          <w:bCs/>
        </w:rPr>
        <w:t xml:space="preserve"> </w:t>
      </w:r>
      <w:r>
        <w:rPr>
          <w:rFonts w:ascii="Verlag Book" w:hAnsi="Verlag Book" w:cs="Arial"/>
          <w:bCs/>
        </w:rPr>
        <w:t>–</w:t>
      </w:r>
      <w:r w:rsidR="009873F1" w:rsidRPr="00856076">
        <w:rPr>
          <w:rFonts w:ascii="Verlag Book" w:hAnsi="Verlag Book" w:cs="Arial"/>
          <w:bCs/>
        </w:rPr>
        <w:t xml:space="preserve"> </w:t>
      </w:r>
      <w:r>
        <w:rPr>
          <w:rFonts w:ascii="Verlag Book" w:hAnsi="Verlag Book" w:cs="Arial"/>
          <w:bCs/>
        </w:rPr>
        <w:t xml:space="preserve">Werner MT17 </w:t>
      </w:r>
      <w:proofErr w:type="spellStart"/>
      <w:r>
        <w:rPr>
          <w:rFonts w:ascii="Verlag Book" w:hAnsi="Verlag Book" w:cs="Arial"/>
          <w:bCs/>
        </w:rPr>
        <w:t>Multiposition</w:t>
      </w:r>
      <w:proofErr w:type="spellEnd"/>
      <w:r>
        <w:rPr>
          <w:rFonts w:ascii="Verlag Book" w:hAnsi="Verlag Book" w:cs="Arial"/>
          <w:bCs/>
        </w:rPr>
        <w:t xml:space="preserve"> ladder</w:t>
      </w:r>
    </w:p>
    <w:p w14:paraId="4CFF632C" w14:textId="77777777" w:rsidR="009873F1" w:rsidRPr="00856076"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2 - 8’ fiberglass stepladders</w:t>
      </w:r>
    </w:p>
    <w:p w14:paraId="7C8C684C" w14:textId="77777777" w:rsidR="009873F1"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2 - 4’ fiberglass stepladders</w:t>
      </w:r>
    </w:p>
    <w:p w14:paraId="050B4B65" w14:textId="77777777" w:rsidR="00424F73" w:rsidRDefault="00424F73" w:rsidP="00581E6B">
      <w:pPr>
        <w:spacing w:after="0"/>
        <w:rPr>
          <w:rFonts w:ascii="Verlag Book" w:hAnsi="Verlag Book" w:cs="Arial"/>
          <w:bCs/>
        </w:rPr>
      </w:pPr>
    </w:p>
    <w:p w14:paraId="0B4370ED" w14:textId="77777777" w:rsidR="008A76E1" w:rsidRDefault="008A76E1" w:rsidP="00581E6B">
      <w:pPr>
        <w:spacing w:after="0"/>
        <w:rPr>
          <w:rFonts w:ascii="Verlag Book" w:hAnsi="Verlag Book" w:cs="Arial"/>
          <w:bCs/>
        </w:rPr>
      </w:pPr>
    </w:p>
    <w:p w14:paraId="112DFCED" w14:textId="77777777" w:rsidR="00CB719B" w:rsidRDefault="00CB719B" w:rsidP="00581E6B">
      <w:pPr>
        <w:spacing w:after="0"/>
        <w:rPr>
          <w:rFonts w:ascii="Verlag Book" w:hAnsi="Verlag Book" w:cs="Arial"/>
          <w:bCs/>
        </w:rPr>
      </w:pPr>
    </w:p>
    <w:p w14:paraId="174E17B5" w14:textId="77777777" w:rsidR="00CB719B" w:rsidRDefault="00CB719B" w:rsidP="00581E6B">
      <w:pPr>
        <w:spacing w:after="0"/>
        <w:rPr>
          <w:rFonts w:ascii="Verlag Book" w:hAnsi="Verlag Book" w:cs="Arial"/>
          <w:bCs/>
        </w:rPr>
      </w:pPr>
    </w:p>
    <w:p w14:paraId="0CF806C5" w14:textId="77777777" w:rsidR="00424F73" w:rsidRDefault="00424F73" w:rsidP="00424F73">
      <w:pPr>
        <w:spacing w:after="0"/>
        <w:rPr>
          <w:rFonts w:cs="Arial"/>
          <w:bCs/>
        </w:rPr>
      </w:pPr>
    </w:p>
    <w:p w14:paraId="4386909C" w14:textId="77777777" w:rsidR="007E766D" w:rsidRDefault="007E766D" w:rsidP="00424F73">
      <w:pPr>
        <w:spacing w:after="0"/>
        <w:rPr>
          <w:rFonts w:cs="Arial"/>
          <w:bCs/>
        </w:rPr>
      </w:pPr>
    </w:p>
    <w:p w14:paraId="272CBA9F" w14:textId="77777777" w:rsidR="007E766D" w:rsidRDefault="007E766D" w:rsidP="00424F73">
      <w:pPr>
        <w:spacing w:after="0"/>
        <w:rPr>
          <w:rFonts w:cs="Arial"/>
          <w:bCs/>
        </w:rPr>
      </w:pPr>
    </w:p>
    <w:p w14:paraId="75C5D1ED" w14:textId="77777777" w:rsidR="007E766D" w:rsidRDefault="007E766D" w:rsidP="00424F73">
      <w:pPr>
        <w:spacing w:after="0"/>
        <w:rPr>
          <w:rFonts w:cs="Arial"/>
          <w:bCs/>
        </w:rPr>
      </w:pPr>
    </w:p>
    <w:p w14:paraId="205BFAD4" w14:textId="77777777" w:rsidR="007E766D" w:rsidRDefault="007E766D" w:rsidP="00424F73">
      <w:pPr>
        <w:spacing w:after="0"/>
        <w:rPr>
          <w:rFonts w:cs="Arial"/>
          <w:bCs/>
        </w:rPr>
      </w:pPr>
    </w:p>
    <w:p w14:paraId="6B14279B" w14:textId="77777777" w:rsidR="007E766D" w:rsidRDefault="007E766D" w:rsidP="00424F73">
      <w:pPr>
        <w:spacing w:after="0"/>
        <w:rPr>
          <w:rFonts w:cs="Arial"/>
          <w:bCs/>
        </w:rPr>
      </w:pPr>
    </w:p>
    <w:p w14:paraId="619AA5C1" w14:textId="77777777" w:rsidR="007E766D" w:rsidRDefault="007E766D" w:rsidP="00424F73">
      <w:pPr>
        <w:spacing w:after="0"/>
        <w:rPr>
          <w:rFonts w:cs="Arial"/>
          <w:bCs/>
        </w:rPr>
      </w:pPr>
    </w:p>
    <w:p w14:paraId="1A844A84" w14:textId="77777777" w:rsidR="007E766D" w:rsidRDefault="007E766D" w:rsidP="00424F73">
      <w:pPr>
        <w:spacing w:after="0"/>
        <w:rPr>
          <w:rFonts w:cs="Arial"/>
          <w:bCs/>
        </w:rPr>
      </w:pPr>
    </w:p>
    <w:p w14:paraId="7C66C2B7" w14:textId="77777777" w:rsidR="007E766D" w:rsidRDefault="007E766D" w:rsidP="00424F73">
      <w:pPr>
        <w:spacing w:after="0"/>
        <w:rPr>
          <w:rFonts w:cs="Arial"/>
          <w:bCs/>
        </w:rPr>
      </w:pPr>
    </w:p>
    <w:p w14:paraId="3D963E0D" w14:textId="77777777" w:rsidR="007E766D" w:rsidRDefault="007E766D" w:rsidP="00424F73">
      <w:pPr>
        <w:spacing w:after="0"/>
        <w:rPr>
          <w:rFonts w:cs="Arial"/>
          <w:bCs/>
        </w:rPr>
      </w:pPr>
    </w:p>
    <w:p w14:paraId="00F448F7" w14:textId="77777777" w:rsidR="003F4992" w:rsidRDefault="003F4992" w:rsidP="00424F73">
      <w:pPr>
        <w:spacing w:after="0"/>
        <w:rPr>
          <w:rFonts w:cs="Arial"/>
          <w:bCs/>
        </w:rPr>
      </w:pPr>
    </w:p>
    <w:p w14:paraId="2B322FC7" w14:textId="77777777" w:rsidR="006E36FC" w:rsidRDefault="006E36FC" w:rsidP="006E36FC">
      <w:pPr>
        <w:spacing w:after="0"/>
        <w:rPr>
          <w:rFonts w:ascii="Verlag Book" w:hAnsi="Verlag Book" w:cs="Arial"/>
          <w:bCs/>
        </w:rPr>
      </w:pPr>
    </w:p>
    <w:p w14:paraId="3F7C926B" w14:textId="77777777" w:rsidR="006E36FC" w:rsidRDefault="006E36FC" w:rsidP="006E36FC">
      <w:pPr>
        <w:spacing w:after="0"/>
        <w:rPr>
          <w:rFonts w:ascii="Verlag Book" w:hAnsi="Verlag Book" w:cs="Arial"/>
          <w:bCs/>
        </w:rPr>
      </w:pPr>
    </w:p>
    <w:p w14:paraId="7BDC3E85" w14:textId="77777777" w:rsidR="006E36FC" w:rsidRDefault="006E36FC" w:rsidP="006E36FC">
      <w:pPr>
        <w:spacing w:after="0"/>
        <w:rPr>
          <w:rFonts w:ascii="Verlag Book" w:hAnsi="Verlag Book" w:cs="Arial"/>
          <w:bCs/>
        </w:rPr>
      </w:pPr>
    </w:p>
    <w:p w14:paraId="74910A79" w14:textId="77777777" w:rsidR="006E36FC" w:rsidRDefault="006E36FC" w:rsidP="006E36FC">
      <w:pPr>
        <w:spacing w:after="0"/>
        <w:rPr>
          <w:rFonts w:ascii="Verlag Book" w:hAnsi="Verlag Book" w:cs="Arial"/>
          <w:bCs/>
        </w:rPr>
      </w:pPr>
    </w:p>
    <w:p w14:paraId="007193E1" w14:textId="77777777" w:rsidR="00E52DE1" w:rsidRDefault="00E52DE1" w:rsidP="00066C1D">
      <w:pPr>
        <w:pStyle w:val="Heading1"/>
      </w:pPr>
      <w:bookmarkStart w:id="11" w:name="_Toc185597902"/>
      <w:r>
        <w:lastRenderedPageBreak/>
        <w:t>LIGHTING SYSTEM OVERVIEW</w:t>
      </w:r>
      <w:bookmarkEnd w:id="11"/>
    </w:p>
    <w:p w14:paraId="2042C04F" w14:textId="77777777" w:rsidR="00E52DE1" w:rsidRDefault="00E52DE1" w:rsidP="00E52DE1">
      <w:pPr>
        <w:spacing w:after="0"/>
        <w:rPr>
          <w:rFonts w:cs="Arial"/>
          <w:bCs/>
        </w:rPr>
      </w:pPr>
    </w:p>
    <w:p w14:paraId="3BD85890" w14:textId="77777777" w:rsidR="00E52DE1" w:rsidRPr="00D13930" w:rsidRDefault="00E52DE1" w:rsidP="00E52DE1">
      <w:pPr>
        <w:spacing w:after="0"/>
        <w:rPr>
          <w:rFonts w:asciiTheme="majorHAnsi" w:hAnsiTheme="majorHAnsi" w:cs="Arial"/>
          <w:bCs/>
        </w:rPr>
      </w:pPr>
      <w:r w:rsidRPr="00D13930">
        <w:rPr>
          <w:rFonts w:asciiTheme="majorHAnsi" w:hAnsiTheme="majorHAnsi" w:cs="Arial"/>
          <w:bCs/>
        </w:rPr>
        <w:t>STAGE LIGHTING CONTROL SYSTEM</w:t>
      </w:r>
    </w:p>
    <w:p w14:paraId="75CA64B0" w14:textId="77777777" w:rsidR="00E52DE1" w:rsidRPr="007305A8" w:rsidRDefault="00E52DE1" w:rsidP="00E52DE1">
      <w:pPr>
        <w:spacing w:after="0"/>
        <w:rPr>
          <w:rFonts w:ascii="Verlag Book" w:hAnsi="Verlag Book" w:cs="Arial"/>
        </w:rPr>
      </w:pPr>
      <w:r w:rsidRPr="007305A8">
        <w:rPr>
          <w:rFonts w:ascii="Verlag Book" w:hAnsi="Verlag Book" w:cs="Arial"/>
        </w:rPr>
        <w:t>HOUSE CONSOLE</w:t>
      </w:r>
    </w:p>
    <w:p w14:paraId="7085AA52" w14:textId="7CDE7F72" w:rsidR="00E52DE1" w:rsidRDefault="00E52DE1" w:rsidP="00E52DE1">
      <w:pPr>
        <w:pStyle w:val="ListParagraph"/>
        <w:numPr>
          <w:ilvl w:val="0"/>
          <w:numId w:val="11"/>
        </w:numPr>
        <w:spacing w:after="0"/>
        <w:rPr>
          <w:rFonts w:ascii="Verlag Book" w:hAnsi="Verlag Book" w:cs="Arial"/>
        </w:rPr>
      </w:pPr>
      <w:r w:rsidRPr="007305A8">
        <w:rPr>
          <w:rFonts w:ascii="Verlag Book" w:hAnsi="Verlag Book" w:cs="Arial"/>
        </w:rPr>
        <w:t>ETC Apex 5</w:t>
      </w:r>
      <w:r w:rsidR="001B59AD">
        <w:rPr>
          <w:rFonts w:ascii="Verlag Book" w:hAnsi="Verlag Book" w:cs="Arial"/>
        </w:rPr>
        <w:t>,</w:t>
      </w:r>
      <w:r w:rsidRPr="007305A8">
        <w:rPr>
          <w:rFonts w:ascii="Verlag Book" w:hAnsi="Verlag Book" w:cs="Arial"/>
        </w:rPr>
        <w:t xml:space="preserve"> capable of 24,000+ outputs, 10,000 cues, and 16,000 channels.</w:t>
      </w:r>
      <w:r>
        <w:rPr>
          <w:rFonts w:ascii="Verlag Book" w:hAnsi="Verlag Book" w:cs="Arial"/>
        </w:rPr>
        <w:t xml:space="preserve"> </w:t>
      </w:r>
      <w:r w:rsidRPr="007305A8">
        <w:rPr>
          <w:rFonts w:ascii="Verlag Book" w:hAnsi="Verlag Book" w:cs="Arial"/>
        </w:rPr>
        <w:t>The console also features 5 motorized playback faders and a 24” 4K touchscreen. Accessories include: 2 additional 22” touchscreen monitors and an ETC 20-fader Standard Fader wing.</w:t>
      </w:r>
    </w:p>
    <w:p w14:paraId="52E40BB1" w14:textId="27D3A144" w:rsidR="00E52DE1" w:rsidRPr="00F86530" w:rsidRDefault="00E52DE1" w:rsidP="00E52DE1">
      <w:pPr>
        <w:pStyle w:val="ListParagraph"/>
        <w:numPr>
          <w:ilvl w:val="0"/>
          <w:numId w:val="11"/>
        </w:numPr>
        <w:spacing w:after="0"/>
        <w:rPr>
          <w:rFonts w:ascii="Verlag Book" w:hAnsi="Verlag Book" w:cs="Arial"/>
        </w:rPr>
      </w:pPr>
      <w:r w:rsidRPr="007305A8">
        <w:rPr>
          <w:rFonts w:ascii="Verlag Book" w:hAnsi="Verlag Book" w:cs="Arial"/>
        </w:rPr>
        <w:t xml:space="preserve">ETC Apex </w:t>
      </w:r>
      <w:r w:rsidR="001B59AD" w:rsidRPr="007305A8">
        <w:rPr>
          <w:rFonts w:ascii="Verlag Book" w:hAnsi="Verlag Book" w:cs="Arial"/>
        </w:rPr>
        <w:t>Processor,</w:t>
      </w:r>
      <w:r w:rsidRPr="007305A8">
        <w:rPr>
          <w:rFonts w:ascii="Verlag Book" w:hAnsi="Verlag Book" w:cs="Arial"/>
        </w:rPr>
        <w:t xml:space="preserve"> capable of 24K+ outputs that serves as the system’s back-up client.</w:t>
      </w:r>
    </w:p>
    <w:p w14:paraId="11A1618A" w14:textId="77777777" w:rsidR="00E52DE1" w:rsidRDefault="00E52DE1" w:rsidP="00E52DE1">
      <w:pPr>
        <w:spacing w:after="0"/>
        <w:rPr>
          <w:rFonts w:ascii="Verlag Book" w:hAnsi="Verlag Book" w:cs="Arial"/>
        </w:rPr>
      </w:pPr>
    </w:p>
    <w:p w14:paraId="7727B59C" w14:textId="77777777" w:rsidR="00E52DE1" w:rsidRPr="004562E2" w:rsidRDefault="00E52DE1" w:rsidP="00E52DE1">
      <w:pPr>
        <w:spacing w:after="0"/>
        <w:rPr>
          <w:rFonts w:ascii="Verlag Book" w:hAnsi="Verlag Book" w:cs="Arial"/>
        </w:rPr>
      </w:pPr>
      <w:r w:rsidRPr="004562E2">
        <w:rPr>
          <w:rFonts w:ascii="Verlag Book" w:hAnsi="Verlag Book" w:cs="Arial"/>
        </w:rPr>
        <w:t>ADDITIONAL CLIENT CONSOLES</w:t>
      </w:r>
    </w:p>
    <w:p w14:paraId="44DE3DDE" w14:textId="77777777" w:rsidR="00E52DE1" w:rsidRDefault="00E52DE1" w:rsidP="00E52DE1">
      <w:pPr>
        <w:pStyle w:val="ListParagraph"/>
        <w:numPr>
          <w:ilvl w:val="0"/>
          <w:numId w:val="11"/>
        </w:numPr>
        <w:spacing w:after="0"/>
        <w:rPr>
          <w:rFonts w:ascii="Verlag Book" w:hAnsi="Verlag Book" w:cs="Arial"/>
        </w:rPr>
      </w:pPr>
      <w:r w:rsidRPr="007305A8">
        <w:rPr>
          <w:rFonts w:ascii="Verlag Book" w:hAnsi="Verlag Book" w:cs="Arial"/>
        </w:rPr>
        <w:t>ETC Nomad</w:t>
      </w:r>
      <w:r>
        <w:rPr>
          <w:rFonts w:ascii="Verlag Book" w:hAnsi="Verlag Book" w:cs="Arial"/>
        </w:rPr>
        <w:t xml:space="preserve"> (via PC laptop) w/ one</w:t>
      </w:r>
      <w:r w:rsidRPr="007305A8">
        <w:rPr>
          <w:rFonts w:ascii="Verlag Book" w:hAnsi="Verlag Book" w:cs="Arial"/>
        </w:rPr>
        <w:t xml:space="preserve"> 24” touchscreen</w:t>
      </w:r>
      <w:r>
        <w:rPr>
          <w:rFonts w:ascii="Verlag Book" w:hAnsi="Verlag Book" w:cs="Arial"/>
        </w:rPr>
        <w:t xml:space="preserve"> </w:t>
      </w:r>
      <w:r w:rsidRPr="007305A8">
        <w:rPr>
          <w:rFonts w:ascii="Verlag Book" w:hAnsi="Verlag Book" w:cs="Arial"/>
        </w:rPr>
        <w:t>and an ETC Programming Wing</w:t>
      </w:r>
      <w:r>
        <w:rPr>
          <w:rFonts w:ascii="Verlag Book" w:hAnsi="Verlag Book" w:cs="Arial"/>
        </w:rPr>
        <w:t xml:space="preserve"> for “tech table” set-ups</w:t>
      </w:r>
      <w:r w:rsidRPr="007305A8">
        <w:rPr>
          <w:rFonts w:ascii="Verlag Book" w:hAnsi="Verlag Book" w:cs="Arial"/>
        </w:rPr>
        <w:t xml:space="preserve">. </w:t>
      </w:r>
    </w:p>
    <w:p w14:paraId="7B26403A" w14:textId="77777777" w:rsidR="00E52DE1" w:rsidRDefault="00E52DE1" w:rsidP="00E52DE1">
      <w:pPr>
        <w:pStyle w:val="ListParagraph"/>
        <w:spacing w:after="0"/>
        <w:rPr>
          <w:rFonts w:ascii="Verlag Book" w:hAnsi="Verlag Book" w:cs="Arial"/>
        </w:rPr>
      </w:pPr>
    </w:p>
    <w:p w14:paraId="4837DC3E" w14:textId="77777777" w:rsidR="00A127AC" w:rsidRDefault="00A127AC" w:rsidP="00E52DE1">
      <w:pPr>
        <w:spacing w:after="0"/>
        <w:rPr>
          <w:rFonts w:asciiTheme="majorHAnsi" w:hAnsiTheme="majorHAnsi" w:cs="Arial"/>
        </w:rPr>
      </w:pPr>
    </w:p>
    <w:p w14:paraId="057AE7E9" w14:textId="2CB62952" w:rsidR="00E52DE1" w:rsidRPr="00F86530" w:rsidRDefault="00E52DE1" w:rsidP="00E52DE1">
      <w:pPr>
        <w:spacing w:after="0"/>
        <w:rPr>
          <w:rFonts w:ascii="Verlag Book" w:hAnsi="Verlag Book" w:cs="Arial"/>
        </w:rPr>
      </w:pPr>
      <w:r w:rsidRPr="00F86530">
        <w:rPr>
          <w:rFonts w:asciiTheme="majorHAnsi" w:hAnsiTheme="majorHAnsi" w:cs="Arial"/>
        </w:rPr>
        <w:t>STAGE LIGHTING CONTROL DISTRIBUTION</w:t>
      </w:r>
      <w:r w:rsidRPr="00F86530">
        <w:rPr>
          <w:rFonts w:ascii="Verlag Book" w:hAnsi="Verlag Book" w:cs="Arial"/>
        </w:rPr>
        <w:br/>
        <w:t>The house utilizes ETC’s Net3 protocol with network access ports located throughout the venue including all corners of the stage at stage level,</w:t>
      </w:r>
      <w:r w:rsidR="005A64D5">
        <w:rPr>
          <w:rFonts w:ascii="Verlag Book" w:hAnsi="Verlag Book" w:cs="Arial"/>
        </w:rPr>
        <w:t xml:space="preserve"> </w:t>
      </w:r>
      <w:r w:rsidR="00CB719B">
        <w:rPr>
          <w:rFonts w:ascii="Verlag Book" w:hAnsi="Verlag Book" w:cs="Arial"/>
        </w:rPr>
        <w:t>balcony rail, loading gallery, all catwalks over the house, booth, and trap room.</w:t>
      </w:r>
    </w:p>
    <w:p w14:paraId="571F8C6B" w14:textId="77777777" w:rsidR="00E52DE1" w:rsidRDefault="00E52DE1" w:rsidP="00E52DE1">
      <w:pPr>
        <w:spacing w:after="0"/>
        <w:rPr>
          <w:rFonts w:ascii="Verlag Book" w:hAnsi="Verlag Book" w:cs="Arial"/>
        </w:rPr>
      </w:pPr>
      <w:r w:rsidRPr="00685685">
        <w:rPr>
          <w:rFonts w:ascii="Verlag Book" w:hAnsi="Verlag Book" w:cs="Arial"/>
        </w:rPr>
        <w:t xml:space="preserve">Numerous </w:t>
      </w:r>
      <w:r>
        <w:rPr>
          <w:rFonts w:ascii="Verlag Book" w:hAnsi="Verlag Book" w:cs="Arial"/>
        </w:rPr>
        <w:t>ETC DMX Gateways</w:t>
      </w:r>
      <w:r w:rsidRPr="00685685">
        <w:rPr>
          <w:rFonts w:ascii="Verlag Book" w:hAnsi="Verlag Book" w:cs="Arial"/>
        </w:rPr>
        <w:t xml:space="preserve"> are available, both installed and portable, to accommodate a variety of DMX input and output needs.</w:t>
      </w:r>
    </w:p>
    <w:p w14:paraId="705AB63E" w14:textId="77777777" w:rsidR="00E52DE1" w:rsidRDefault="00E52DE1" w:rsidP="00E52DE1">
      <w:pPr>
        <w:spacing w:after="0"/>
        <w:rPr>
          <w:rFonts w:ascii="Verlag Book" w:hAnsi="Verlag Book" w:cs="Arial"/>
        </w:rPr>
      </w:pPr>
    </w:p>
    <w:p w14:paraId="3589F270" w14:textId="77777777" w:rsidR="00A127AC" w:rsidRDefault="00A127AC" w:rsidP="00E52DE1">
      <w:pPr>
        <w:spacing w:after="0"/>
        <w:rPr>
          <w:rFonts w:asciiTheme="majorHAnsi" w:hAnsiTheme="majorHAnsi" w:cs="Arial"/>
          <w:bCs/>
        </w:rPr>
      </w:pPr>
    </w:p>
    <w:p w14:paraId="630E4C67" w14:textId="4C8C1838" w:rsidR="00E52DE1" w:rsidRPr="00D13930" w:rsidRDefault="00E52DE1" w:rsidP="00E52DE1">
      <w:pPr>
        <w:spacing w:after="0"/>
        <w:rPr>
          <w:rFonts w:asciiTheme="majorHAnsi" w:hAnsiTheme="majorHAnsi" w:cs="Arial"/>
          <w:bCs/>
        </w:rPr>
      </w:pPr>
      <w:r>
        <w:rPr>
          <w:rFonts w:asciiTheme="majorHAnsi" w:hAnsiTheme="majorHAnsi" w:cs="Arial"/>
          <w:bCs/>
        </w:rPr>
        <w:t>HOUSE</w:t>
      </w:r>
      <w:r w:rsidRPr="00D13930">
        <w:rPr>
          <w:rFonts w:asciiTheme="majorHAnsi" w:hAnsiTheme="majorHAnsi" w:cs="Arial"/>
          <w:bCs/>
        </w:rPr>
        <w:t xml:space="preserve"> LIGHTING CONTROL SYSTEM</w:t>
      </w:r>
    </w:p>
    <w:p w14:paraId="3695EA34" w14:textId="7B2C8B48" w:rsidR="00E52DE1" w:rsidRPr="00685685" w:rsidRDefault="00E52DE1" w:rsidP="00E52DE1">
      <w:pPr>
        <w:spacing w:after="0"/>
        <w:rPr>
          <w:rStyle w:val="JJYDraft"/>
          <w:rFonts w:ascii="Verlag Book" w:hAnsi="Verlag Book" w:cs="Arial"/>
        </w:rPr>
      </w:pPr>
      <w:r w:rsidRPr="00685685">
        <w:rPr>
          <w:rFonts w:ascii="Verlag Book" w:hAnsi="Verlag Book" w:cs="Arial"/>
        </w:rPr>
        <w:t xml:space="preserve">House lighting is operated by a pre-programmed ETC Paradigm system controllable from stage </w:t>
      </w:r>
      <w:r w:rsidR="00F866F7">
        <w:rPr>
          <w:rFonts w:ascii="Verlag Book" w:hAnsi="Verlag Book" w:cs="Arial"/>
        </w:rPr>
        <w:t>left</w:t>
      </w:r>
      <w:r w:rsidRPr="00685685">
        <w:rPr>
          <w:rFonts w:ascii="Verlag Book" w:hAnsi="Verlag Book" w:cs="Arial"/>
        </w:rPr>
        <w:t>,</w:t>
      </w:r>
      <w:r w:rsidR="00FA4374">
        <w:rPr>
          <w:rFonts w:ascii="Verlag Book" w:hAnsi="Verlag Book" w:cs="Arial"/>
        </w:rPr>
        <w:t xml:space="preserve"> house right entrance</w:t>
      </w:r>
      <w:r w:rsidRPr="00685685">
        <w:rPr>
          <w:rFonts w:ascii="Verlag Book" w:hAnsi="Verlag Book" w:cs="Arial"/>
        </w:rPr>
        <w:t>, or the lighting control booth.  Several house light presets are available to meet your needs.  House light control through the lighting console is not possible.</w:t>
      </w:r>
    </w:p>
    <w:p w14:paraId="30469E1D" w14:textId="77777777" w:rsidR="00E52DE1" w:rsidRDefault="00E52DE1" w:rsidP="00E52DE1">
      <w:pPr>
        <w:spacing w:after="0"/>
        <w:rPr>
          <w:rFonts w:cs="Arial"/>
          <w:bCs/>
        </w:rPr>
      </w:pPr>
    </w:p>
    <w:p w14:paraId="188BF6E9" w14:textId="77777777" w:rsidR="00A127AC" w:rsidRDefault="00A127AC" w:rsidP="00E52DE1">
      <w:pPr>
        <w:spacing w:after="0"/>
        <w:rPr>
          <w:rFonts w:asciiTheme="majorHAnsi" w:hAnsiTheme="majorHAnsi" w:cs="Arial"/>
          <w:bCs/>
        </w:rPr>
      </w:pPr>
    </w:p>
    <w:p w14:paraId="202C947B" w14:textId="60FB0216" w:rsidR="00E52DE1" w:rsidRDefault="00E52DE1" w:rsidP="00E52DE1">
      <w:pPr>
        <w:spacing w:after="0"/>
        <w:rPr>
          <w:rFonts w:asciiTheme="majorHAnsi" w:hAnsiTheme="majorHAnsi" w:cs="Arial"/>
          <w:bCs/>
        </w:rPr>
      </w:pPr>
      <w:r w:rsidRPr="00384BCA">
        <w:rPr>
          <w:rFonts w:asciiTheme="majorHAnsi" w:hAnsiTheme="majorHAnsi" w:cs="Arial"/>
          <w:bCs/>
        </w:rPr>
        <w:t>HOUSE DIMMERING SYSTEM</w:t>
      </w:r>
    </w:p>
    <w:p w14:paraId="6948F345" w14:textId="59C6AA6F" w:rsidR="00E52DE1" w:rsidRDefault="00E461F4" w:rsidP="00E52DE1">
      <w:pPr>
        <w:pStyle w:val="ListParagraph"/>
        <w:numPr>
          <w:ilvl w:val="0"/>
          <w:numId w:val="12"/>
        </w:numPr>
        <w:spacing w:after="0"/>
        <w:rPr>
          <w:rFonts w:cs="Arial"/>
          <w:bCs/>
        </w:rPr>
      </w:pPr>
      <w:r>
        <w:rPr>
          <w:rFonts w:cs="Arial"/>
          <w:bCs/>
        </w:rPr>
        <w:t>3</w:t>
      </w:r>
      <w:r w:rsidR="00E52DE1">
        <w:rPr>
          <w:rFonts w:cs="Arial"/>
          <w:bCs/>
        </w:rPr>
        <w:t xml:space="preserve"> – ETC SR48 Sensor</w:t>
      </w:r>
      <w:r w:rsidR="008D698A">
        <w:rPr>
          <w:rFonts w:cs="Arial"/>
          <w:bCs/>
        </w:rPr>
        <w:t>4</w:t>
      </w:r>
      <w:r w:rsidR="00E52DE1">
        <w:rPr>
          <w:rFonts w:cs="Arial"/>
          <w:bCs/>
        </w:rPr>
        <w:t xml:space="preserve"> dimming racks with various dimming and non-dimming modules</w:t>
      </w:r>
    </w:p>
    <w:p w14:paraId="2EA98DF0" w14:textId="006A6E7D" w:rsidR="00E52DE1" w:rsidRDefault="00E461F4" w:rsidP="00E52DE1">
      <w:pPr>
        <w:pStyle w:val="ListParagraph"/>
        <w:numPr>
          <w:ilvl w:val="1"/>
          <w:numId w:val="12"/>
        </w:numPr>
        <w:spacing w:after="0"/>
        <w:rPr>
          <w:rFonts w:cs="Arial"/>
          <w:bCs/>
        </w:rPr>
      </w:pPr>
      <w:r>
        <w:rPr>
          <w:rFonts w:cs="Arial"/>
          <w:bCs/>
        </w:rPr>
        <w:t>276</w:t>
      </w:r>
      <w:r w:rsidR="00E52DE1">
        <w:rPr>
          <w:rFonts w:cs="Arial"/>
          <w:bCs/>
        </w:rPr>
        <w:t xml:space="preserve"> – 20A circuits</w:t>
      </w:r>
    </w:p>
    <w:p w14:paraId="39B6EAEF" w14:textId="16726423" w:rsidR="00E52DE1" w:rsidRDefault="00E461F4" w:rsidP="00E52DE1">
      <w:pPr>
        <w:pStyle w:val="ListParagraph"/>
        <w:numPr>
          <w:ilvl w:val="1"/>
          <w:numId w:val="12"/>
        </w:numPr>
        <w:spacing w:after="0"/>
        <w:rPr>
          <w:rFonts w:cs="Arial"/>
          <w:bCs/>
        </w:rPr>
      </w:pPr>
      <w:r>
        <w:rPr>
          <w:rFonts w:cs="Arial"/>
          <w:bCs/>
        </w:rPr>
        <w:t>6</w:t>
      </w:r>
      <w:r w:rsidR="00E52DE1">
        <w:rPr>
          <w:rFonts w:cs="Arial"/>
          <w:bCs/>
        </w:rPr>
        <w:t xml:space="preserve"> – 50A circuits</w:t>
      </w:r>
    </w:p>
    <w:p w14:paraId="395F95E3" w14:textId="0F5F0662" w:rsidR="00E52DE1" w:rsidRDefault="00E52DE1" w:rsidP="00E52DE1">
      <w:pPr>
        <w:pStyle w:val="ListParagraph"/>
        <w:numPr>
          <w:ilvl w:val="0"/>
          <w:numId w:val="12"/>
        </w:numPr>
        <w:spacing w:after="0"/>
        <w:rPr>
          <w:rFonts w:cs="Arial"/>
          <w:bCs/>
        </w:rPr>
      </w:pPr>
      <w:r>
        <w:rPr>
          <w:rFonts w:cs="Arial"/>
          <w:bCs/>
        </w:rPr>
        <w:t>1 – ETC SR</w:t>
      </w:r>
      <w:r w:rsidR="00CB6FB5">
        <w:rPr>
          <w:rFonts w:cs="Arial"/>
          <w:bCs/>
        </w:rPr>
        <w:t>12</w:t>
      </w:r>
      <w:r>
        <w:rPr>
          <w:rFonts w:cs="Arial"/>
          <w:bCs/>
        </w:rPr>
        <w:t xml:space="preserve"> Sensor </w:t>
      </w:r>
      <w:r w:rsidR="007E0ED0">
        <w:rPr>
          <w:rFonts w:cs="Arial"/>
          <w:bCs/>
        </w:rPr>
        <w:t>portable</w:t>
      </w:r>
      <w:r>
        <w:rPr>
          <w:rFonts w:cs="Arial"/>
          <w:bCs/>
        </w:rPr>
        <w:t xml:space="preserve"> tack located </w:t>
      </w:r>
      <w:r w:rsidR="00E461F4">
        <w:rPr>
          <w:rFonts w:cs="Arial"/>
          <w:bCs/>
        </w:rPr>
        <w:t xml:space="preserve">in the upstage hallway. This rack powers dead hung </w:t>
      </w:r>
      <w:proofErr w:type="spellStart"/>
      <w:r w:rsidR="00E461F4">
        <w:rPr>
          <w:rFonts w:cs="Arial"/>
          <w:bCs/>
        </w:rPr>
        <w:t>cyc</w:t>
      </w:r>
      <w:proofErr w:type="spellEnd"/>
      <w:r w:rsidR="00E461F4">
        <w:rPr>
          <w:rFonts w:cs="Arial"/>
          <w:bCs/>
        </w:rPr>
        <w:t xml:space="preserve"> electric and provides an additional 2- circuits </w:t>
      </w:r>
      <w:r w:rsidR="00670D3A">
        <w:rPr>
          <w:rFonts w:cs="Arial"/>
          <w:bCs/>
        </w:rPr>
        <w:t>in portable</w:t>
      </w:r>
      <w:r w:rsidR="00E461F4">
        <w:rPr>
          <w:rFonts w:cs="Arial"/>
          <w:bCs/>
        </w:rPr>
        <w:t xml:space="preserve"> 4- circuit drop boxes with at least 100’ of cable each.</w:t>
      </w:r>
    </w:p>
    <w:p w14:paraId="2305EEBF" w14:textId="77777777" w:rsidR="00E52DE1" w:rsidRDefault="00E52DE1" w:rsidP="00E52DE1">
      <w:pPr>
        <w:spacing w:after="0"/>
        <w:rPr>
          <w:rFonts w:cs="Arial"/>
          <w:bCs/>
        </w:rPr>
      </w:pPr>
    </w:p>
    <w:p w14:paraId="14832088" w14:textId="77777777" w:rsidR="00110D5A" w:rsidRDefault="00110D5A" w:rsidP="00424F73">
      <w:pPr>
        <w:spacing w:after="0"/>
        <w:rPr>
          <w:rFonts w:ascii="Verlag Book" w:hAnsi="Verlag Book" w:cs="Arial"/>
          <w:bCs/>
        </w:rPr>
      </w:pPr>
    </w:p>
    <w:p w14:paraId="60F96061" w14:textId="77777777" w:rsidR="00121DB9" w:rsidRDefault="00121DB9" w:rsidP="00424F73">
      <w:pPr>
        <w:spacing w:after="0"/>
        <w:rPr>
          <w:rFonts w:ascii="Verlag Book" w:hAnsi="Verlag Book" w:cs="Arial"/>
          <w:bCs/>
        </w:rPr>
      </w:pPr>
    </w:p>
    <w:p w14:paraId="65135FEB" w14:textId="77777777" w:rsidR="00121DB9" w:rsidRDefault="00121DB9" w:rsidP="00424F73">
      <w:pPr>
        <w:spacing w:after="0"/>
        <w:rPr>
          <w:rFonts w:ascii="Verlag Book" w:hAnsi="Verlag Book" w:cs="Arial"/>
          <w:bCs/>
        </w:rPr>
      </w:pPr>
    </w:p>
    <w:p w14:paraId="2A4C9790" w14:textId="77777777" w:rsidR="00121DB9" w:rsidRDefault="00121DB9" w:rsidP="00424F73">
      <w:pPr>
        <w:spacing w:after="0"/>
        <w:rPr>
          <w:rFonts w:ascii="Verlag Book" w:hAnsi="Verlag Book" w:cs="Arial"/>
          <w:bCs/>
        </w:rPr>
      </w:pPr>
    </w:p>
    <w:p w14:paraId="7D2FF2B7" w14:textId="77777777" w:rsidR="00121DB9" w:rsidRDefault="00121DB9" w:rsidP="00424F73">
      <w:pPr>
        <w:spacing w:after="0"/>
        <w:rPr>
          <w:rFonts w:ascii="Verlag Book" w:hAnsi="Verlag Book" w:cs="Arial"/>
          <w:bCs/>
        </w:rPr>
      </w:pPr>
    </w:p>
    <w:p w14:paraId="42B28DA1" w14:textId="01917BA4" w:rsidR="00121DB9" w:rsidRDefault="00121DB9" w:rsidP="00066C1D">
      <w:pPr>
        <w:pStyle w:val="Heading1"/>
      </w:pPr>
      <w:bookmarkStart w:id="12" w:name="_Toc185597903"/>
      <w:r>
        <w:lastRenderedPageBreak/>
        <w:t>HOUSE LIGHTING POSITIONS</w:t>
      </w:r>
      <w:bookmarkEnd w:id="12"/>
    </w:p>
    <w:tbl>
      <w:tblPr>
        <w:tblStyle w:val="TableGrid"/>
        <w:tblW w:w="0" w:type="auto"/>
        <w:tblLook w:val="04A0" w:firstRow="1" w:lastRow="0" w:firstColumn="1" w:lastColumn="0" w:noHBand="0" w:noVBand="1"/>
      </w:tblPr>
      <w:tblGrid>
        <w:gridCol w:w="2163"/>
        <w:gridCol w:w="4752"/>
        <w:gridCol w:w="2169"/>
      </w:tblGrid>
      <w:tr w:rsidR="00061C0C" w14:paraId="1852E8B4" w14:textId="77777777" w:rsidTr="0004416F">
        <w:trPr>
          <w:trHeight w:val="263"/>
        </w:trPr>
        <w:tc>
          <w:tcPr>
            <w:tcW w:w="2163" w:type="dxa"/>
            <w:shd w:val="clear" w:color="auto" w:fill="BFBFBF" w:themeFill="background1" w:themeFillShade="BF"/>
          </w:tcPr>
          <w:p w14:paraId="27A2FCE8" w14:textId="77777777" w:rsidR="00061C0C" w:rsidRPr="003008B0" w:rsidRDefault="00061C0C" w:rsidP="0004416F">
            <w:pPr>
              <w:rPr>
                <w:rFonts w:cs="Arial"/>
                <w:b/>
              </w:rPr>
            </w:pPr>
            <w:r w:rsidRPr="003008B0">
              <w:rPr>
                <w:rFonts w:cs="Arial"/>
                <w:b/>
              </w:rPr>
              <w:t>NAME</w:t>
            </w:r>
          </w:p>
        </w:tc>
        <w:tc>
          <w:tcPr>
            <w:tcW w:w="4752" w:type="dxa"/>
            <w:shd w:val="clear" w:color="auto" w:fill="BFBFBF" w:themeFill="background1" w:themeFillShade="BF"/>
          </w:tcPr>
          <w:p w14:paraId="32CD0FBF" w14:textId="77777777" w:rsidR="00061C0C" w:rsidRPr="003008B0" w:rsidRDefault="00061C0C" w:rsidP="0004416F">
            <w:pPr>
              <w:rPr>
                <w:rFonts w:cs="Arial"/>
                <w:b/>
              </w:rPr>
            </w:pPr>
            <w:r w:rsidRPr="003008B0">
              <w:rPr>
                <w:rFonts w:cs="Arial"/>
                <w:b/>
              </w:rPr>
              <w:t>LOCATION</w:t>
            </w:r>
          </w:p>
        </w:tc>
        <w:tc>
          <w:tcPr>
            <w:tcW w:w="2169" w:type="dxa"/>
            <w:shd w:val="clear" w:color="auto" w:fill="BFBFBF" w:themeFill="background1" w:themeFillShade="BF"/>
          </w:tcPr>
          <w:p w14:paraId="7FE1E674" w14:textId="77777777" w:rsidR="00061C0C" w:rsidRPr="003008B0" w:rsidRDefault="00061C0C" w:rsidP="0004416F">
            <w:pPr>
              <w:rPr>
                <w:rFonts w:cs="Arial"/>
                <w:b/>
              </w:rPr>
            </w:pPr>
            <w:r w:rsidRPr="003008B0">
              <w:rPr>
                <w:rFonts w:cs="Arial"/>
                <w:b/>
              </w:rPr>
              <w:t># CIRCUITS</w:t>
            </w:r>
          </w:p>
        </w:tc>
      </w:tr>
      <w:tr w:rsidR="00061C0C" w14:paraId="30F46F1C" w14:textId="77777777" w:rsidTr="0004416F">
        <w:trPr>
          <w:trHeight w:val="544"/>
        </w:trPr>
        <w:tc>
          <w:tcPr>
            <w:tcW w:w="2163" w:type="dxa"/>
          </w:tcPr>
          <w:p w14:paraId="3FB5FEE8" w14:textId="384DFC03" w:rsidR="00061C0C" w:rsidRDefault="00E461F4" w:rsidP="0004416F">
            <w:pPr>
              <w:rPr>
                <w:rFonts w:cs="Arial"/>
                <w:bCs/>
              </w:rPr>
            </w:pPr>
            <w:r>
              <w:rPr>
                <w:rFonts w:cs="Arial"/>
                <w:bCs/>
              </w:rPr>
              <w:t>CATWALKS</w:t>
            </w:r>
          </w:p>
        </w:tc>
        <w:tc>
          <w:tcPr>
            <w:tcW w:w="4752" w:type="dxa"/>
          </w:tcPr>
          <w:p w14:paraId="4400E8FE" w14:textId="72B82A59" w:rsidR="00061C0C" w:rsidRDefault="00E461F4" w:rsidP="0004416F">
            <w:pPr>
              <w:rPr>
                <w:rFonts w:cs="Arial"/>
                <w:bCs/>
              </w:rPr>
            </w:pPr>
            <w:r>
              <w:rPr>
                <w:rFonts w:ascii="Verlag Book" w:hAnsi="Verlag Book" w:cs="Arial"/>
              </w:rPr>
              <w:t>(3) Catwalks extend fully left and right over forestage, and L/R along sidewalls, 2’ above stage</w:t>
            </w:r>
          </w:p>
        </w:tc>
        <w:tc>
          <w:tcPr>
            <w:tcW w:w="2169" w:type="dxa"/>
          </w:tcPr>
          <w:p w14:paraId="71F72286" w14:textId="738893AC" w:rsidR="00061C0C" w:rsidRDefault="00E461F4" w:rsidP="0004416F">
            <w:pPr>
              <w:rPr>
                <w:rFonts w:cs="Arial"/>
                <w:bCs/>
              </w:rPr>
            </w:pPr>
            <w:r>
              <w:rPr>
                <w:rFonts w:cs="Arial"/>
                <w:bCs/>
              </w:rPr>
              <w:t>136 – 20A circuits distributed throughout catwalks</w:t>
            </w:r>
          </w:p>
        </w:tc>
      </w:tr>
      <w:tr w:rsidR="00061C0C" w14:paraId="083AE9B9" w14:textId="77777777" w:rsidTr="0004416F">
        <w:trPr>
          <w:trHeight w:val="562"/>
        </w:trPr>
        <w:tc>
          <w:tcPr>
            <w:tcW w:w="2163" w:type="dxa"/>
          </w:tcPr>
          <w:p w14:paraId="2C574589" w14:textId="045CE844" w:rsidR="00061C0C" w:rsidRDefault="00E461F4" w:rsidP="0004416F">
            <w:pPr>
              <w:rPr>
                <w:rFonts w:cs="Arial"/>
                <w:bCs/>
              </w:rPr>
            </w:pPr>
            <w:r>
              <w:rPr>
                <w:rFonts w:cs="Arial"/>
                <w:bCs/>
              </w:rPr>
              <w:t>BALCONY RAIL</w:t>
            </w:r>
          </w:p>
        </w:tc>
        <w:tc>
          <w:tcPr>
            <w:tcW w:w="4752" w:type="dxa"/>
          </w:tcPr>
          <w:p w14:paraId="2B1373BC" w14:textId="42C6C6D0" w:rsidR="00061C0C" w:rsidRDefault="00E461F4" w:rsidP="0004416F">
            <w:pPr>
              <w:rPr>
                <w:rFonts w:cs="Arial"/>
                <w:bCs/>
              </w:rPr>
            </w:pPr>
            <w:r>
              <w:rPr>
                <w:rFonts w:cs="Arial"/>
                <w:bCs/>
              </w:rPr>
              <w:t>Combination of pipe downstage, and Unistrut stage L/R, 19’ to stage lip</w:t>
            </w:r>
          </w:p>
        </w:tc>
        <w:tc>
          <w:tcPr>
            <w:tcW w:w="2169" w:type="dxa"/>
          </w:tcPr>
          <w:p w14:paraId="244BBA68" w14:textId="42FAC9B8" w:rsidR="00061C0C" w:rsidRDefault="00E461F4" w:rsidP="0004416F">
            <w:pPr>
              <w:rPr>
                <w:rFonts w:cs="Arial"/>
                <w:bCs/>
              </w:rPr>
            </w:pPr>
            <w:r>
              <w:rPr>
                <w:rFonts w:cs="Arial"/>
                <w:bCs/>
              </w:rPr>
              <w:t>21 – 20A circuits</w:t>
            </w:r>
          </w:p>
        </w:tc>
      </w:tr>
      <w:tr w:rsidR="00061C0C" w14:paraId="3F1B3BCC" w14:textId="77777777" w:rsidTr="0004416F">
        <w:trPr>
          <w:trHeight w:val="544"/>
        </w:trPr>
        <w:tc>
          <w:tcPr>
            <w:tcW w:w="2163" w:type="dxa"/>
          </w:tcPr>
          <w:p w14:paraId="57250BB0" w14:textId="735F37EE" w:rsidR="00061C0C" w:rsidRDefault="00E461F4" w:rsidP="0004416F">
            <w:pPr>
              <w:rPr>
                <w:rFonts w:cs="Arial"/>
                <w:bCs/>
              </w:rPr>
            </w:pPr>
            <w:r>
              <w:rPr>
                <w:rFonts w:cs="Arial"/>
                <w:bCs/>
              </w:rPr>
              <w:t>FRONT OF HOUSE</w:t>
            </w:r>
          </w:p>
        </w:tc>
        <w:tc>
          <w:tcPr>
            <w:tcW w:w="4752" w:type="dxa"/>
          </w:tcPr>
          <w:p w14:paraId="433E4298" w14:textId="490E3B88" w:rsidR="00061C0C" w:rsidRDefault="00E461F4" w:rsidP="0004416F">
            <w:pPr>
              <w:rPr>
                <w:rFonts w:cs="Arial"/>
                <w:bCs/>
              </w:rPr>
            </w:pPr>
            <w:r>
              <w:rPr>
                <w:rFonts w:cs="Arial"/>
                <w:bCs/>
              </w:rPr>
              <w:t>40’ to stage lip, high and low pipes</w:t>
            </w:r>
          </w:p>
        </w:tc>
        <w:tc>
          <w:tcPr>
            <w:tcW w:w="2169" w:type="dxa"/>
          </w:tcPr>
          <w:p w14:paraId="468D8B06" w14:textId="2C2CD9E6" w:rsidR="00061C0C" w:rsidRDefault="00E461F4" w:rsidP="0004416F">
            <w:pPr>
              <w:rPr>
                <w:rFonts w:cs="Arial"/>
                <w:bCs/>
              </w:rPr>
            </w:pPr>
            <w:r>
              <w:rPr>
                <w:rFonts w:cs="Arial"/>
                <w:bCs/>
              </w:rPr>
              <w:t xml:space="preserve">12 – 20A circuits, some of which are sent upstage to proscenium </w:t>
            </w:r>
          </w:p>
        </w:tc>
      </w:tr>
      <w:tr w:rsidR="00061C0C" w14:paraId="5A0997E9" w14:textId="77777777" w:rsidTr="0004416F">
        <w:trPr>
          <w:trHeight w:val="544"/>
        </w:trPr>
        <w:tc>
          <w:tcPr>
            <w:tcW w:w="2163" w:type="dxa"/>
          </w:tcPr>
          <w:p w14:paraId="12D1DA0D" w14:textId="430D5BC7" w:rsidR="00061C0C" w:rsidRDefault="00E461F4" w:rsidP="0004416F">
            <w:pPr>
              <w:rPr>
                <w:rFonts w:cs="Arial"/>
                <w:bCs/>
              </w:rPr>
            </w:pPr>
            <w:r>
              <w:rPr>
                <w:rFonts w:cs="Arial"/>
                <w:bCs/>
              </w:rPr>
              <w:t>BACKSTAGE</w:t>
            </w:r>
          </w:p>
        </w:tc>
        <w:tc>
          <w:tcPr>
            <w:tcW w:w="4752" w:type="dxa"/>
          </w:tcPr>
          <w:p w14:paraId="17A6EF81" w14:textId="283714FA" w:rsidR="00061C0C" w:rsidRDefault="00E461F4" w:rsidP="0004416F">
            <w:pPr>
              <w:rPr>
                <w:rFonts w:cs="Arial"/>
                <w:bCs/>
              </w:rPr>
            </w:pPr>
            <w:r>
              <w:rPr>
                <w:rFonts w:cs="Arial"/>
                <w:bCs/>
              </w:rPr>
              <w:t xml:space="preserve">10 – 6-circuit multi connections to power </w:t>
            </w:r>
            <w:r w:rsidR="00AC1FCC">
              <w:rPr>
                <w:rFonts w:cs="Arial"/>
                <w:bCs/>
              </w:rPr>
              <w:t>batons</w:t>
            </w:r>
            <w:r>
              <w:rPr>
                <w:rFonts w:cs="Arial"/>
                <w:bCs/>
              </w:rPr>
              <w:t>.</w:t>
            </w:r>
          </w:p>
        </w:tc>
        <w:tc>
          <w:tcPr>
            <w:tcW w:w="2169" w:type="dxa"/>
          </w:tcPr>
          <w:p w14:paraId="7A3EE5FA" w14:textId="228E2122" w:rsidR="00061C0C" w:rsidRDefault="00E461F4" w:rsidP="0004416F">
            <w:pPr>
              <w:rPr>
                <w:rFonts w:cs="Arial"/>
                <w:bCs/>
              </w:rPr>
            </w:pPr>
            <w:r>
              <w:rPr>
                <w:rFonts w:cs="Arial"/>
                <w:bCs/>
              </w:rPr>
              <w:t>60 – 20A circuits</w:t>
            </w:r>
          </w:p>
        </w:tc>
      </w:tr>
      <w:tr w:rsidR="00061C0C" w14:paraId="077C0544" w14:textId="77777777" w:rsidTr="0004416F">
        <w:trPr>
          <w:trHeight w:val="544"/>
        </w:trPr>
        <w:tc>
          <w:tcPr>
            <w:tcW w:w="2163" w:type="dxa"/>
          </w:tcPr>
          <w:p w14:paraId="3D15BBA8" w14:textId="3907E951" w:rsidR="00061C0C" w:rsidRDefault="00E461F4" w:rsidP="0004416F">
            <w:pPr>
              <w:rPr>
                <w:rFonts w:cs="Arial"/>
                <w:bCs/>
              </w:rPr>
            </w:pPr>
            <w:r>
              <w:rPr>
                <w:rFonts w:cs="Arial"/>
                <w:bCs/>
              </w:rPr>
              <w:t>MISC</w:t>
            </w:r>
          </w:p>
        </w:tc>
        <w:tc>
          <w:tcPr>
            <w:tcW w:w="4752" w:type="dxa"/>
          </w:tcPr>
          <w:p w14:paraId="05CCF919" w14:textId="4B924CB3" w:rsidR="00061C0C" w:rsidRDefault="00E461F4" w:rsidP="0004416F">
            <w:pPr>
              <w:rPr>
                <w:rFonts w:cs="Arial"/>
                <w:bCs/>
              </w:rPr>
            </w:pPr>
            <w:r>
              <w:rPr>
                <w:rFonts w:cs="Arial"/>
                <w:bCs/>
              </w:rPr>
              <w:t xml:space="preserve">Circuits located in trap </w:t>
            </w:r>
            <w:proofErr w:type="gramStart"/>
            <w:r>
              <w:rPr>
                <w:rFonts w:cs="Arial"/>
                <w:bCs/>
              </w:rPr>
              <w:t>room</w:t>
            </w:r>
            <w:proofErr w:type="gramEnd"/>
            <w:r>
              <w:rPr>
                <w:rFonts w:cs="Arial"/>
                <w:bCs/>
              </w:rPr>
              <w:t xml:space="preserve">, </w:t>
            </w:r>
            <w:proofErr w:type="gramStart"/>
            <w:r>
              <w:rPr>
                <w:rFonts w:cs="Arial"/>
                <w:bCs/>
              </w:rPr>
              <w:t>house</w:t>
            </w:r>
            <w:proofErr w:type="gramEnd"/>
            <w:r>
              <w:rPr>
                <w:rFonts w:cs="Arial"/>
                <w:bCs/>
              </w:rPr>
              <w:t>, and booth</w:t>
            </w:r>
          </w:p>
        </w:tc>
        <w:tc>
          <w:tcPr>
            <w:tcW w:w="2169" w:type="dxa"/>
          </w:tcPr>
          <w:p w14:paraId="237CD820" w14:textId="303D87C0" w:rsidR="00061C0C" w:rsidRDefault="00061C0C" w:rsidP="0004416F">
            <w:pPr>
              <w:rPr>
                <w:rFonts w:cs="Arial"/>
                <w:bCs/>
              </w:rPr>
            </w:pPr>
          </w:p>
        </w:tc>
      </w:tr>
    </w:tbl>
    <w:p w14:paraId="5082BDA7" w14:textId="77777777" w:rsidR="00121DB9" w:rsidRDefault="00121DB9" w:rsidP="00424F73">
      <w:pPr>
        <w:spacing w:after="0"/>
        <w:rPr>
          <w:rFonts w:ascii="Verlag Book" w:hAnsi="Verlag Book" w:cs="Arial"/>
          <w:bCs/>
        </w:rPr>
      </w:pPr>
    </w:p>
    <w:p w14:paraId="2D28FAF3" w14:textId="77777777" w:rsidR="003F4992" w:rsidRDefault="003F4992" w:rsidP="00424F73">
      <w:pPr>
        <w:spacing w:after="0"/>
        <w:rPr>
          <w:rFonts w:ascii="Verlag Book" w:hAnsi="Verlag Book" w:cs="Arial"/>
          <w:bCs/>
        </w:rPr>
      </w:pPr>
    </w:p>
    <w:p w14:paraId="05E1C4B0" w14:textId="77777777" w:rsidR="003F4992" w:rsidRDefault="003F4992" w:rsidP="00424F73">
      <w:pPr>
        <w:spacing w:after="0"/>
        <w:rPr>
          <w:rFonts w:ascii="Verlag Book" w:hAnsi="Verlag Book" w:cs="Arial"/>
          <w:bCs/>
        </w:rPr>
      </w:pPr>
    </w:p>
    <w:p w14:paraId="47D74633" w14:textId="4BCE9DE2" w:rsidR="007E766D" w:rsidRDefault="00CB1FAF" w:rsidP="007E766D">
      <w:pPr>
        <w:pStyle w:val="Heading1"/>
      </w:pPr>
      <w:bookmarkStart w:id="13" w:name="_Toc185597904"/>
      <w:r>
        <w:t>P</w:t>
      </w:r>
      <w:r w:rsidR="007E766D">
        <w:t>OWER</w:t>
      </w:r>
      <w:bookmarkEnd w:id="13"/>
    </w:p>
    <w:p w14:paraId="28ACE553" w14:textId="77777777" w:rsidR="007E766D" w:rsidRDefault="007E766D" w:rsidP="007E766D">
      <w:pPr>
        <w:spacing w:after="0"/>
        <w:rPr>
          <w:rFonts w:cs="Arial"/>
          <w:bCs/>
        </w:rPr>
      </w:pPr>
      <w:r>
        <w:rPr>
          <w:rFonts w:cs="Arial"/>
          <w:bCs/>
        </w:rPr>
        <w:t>MAIN STAGE POWER</w:t>
      </w:r>
    </w:p>
    <w:p w14:paraId="0BE66FFB" w14:textId="77777777" w:rsidR="007E766D" w:rsidRDefault="007E766D" w:rsidP="007E766D">
      <w:pPr>
        <w:pStyle w:val="ListParagraph"/>
        <w:numPr>
          <w:ilvl w:val="0"/>
          <w:numId w:val="10"/>
        </w:numPr>
        <w:spacing w:after="0"/>
        <w:rPr>
          <w:rFonts w:ascii="Verlag Book" w:hAnsi="Verlag Book" w:cs="Arial"/>
          <w:bCs/>
        </w:rPr>
      </w:pPr>
      <w:r>
        <w:rPr>
          <w:rFonts w:ascii="Verlag Book" w:hAnsi="Verlag Book" w:cs="Arial"/>
          <w:bCs/>
        </w:rPr>
        <w:t>1 - 400amp, 3-phase, 5-wire disconnects</w:t>
      </w:r>
    </w:p>
    <w:p w14:paraId="2262A6F5" w14:textId="77777777" w:rsidR="007E766D" w:rsidRDefault="007E766D" w:rsidP="007E766D">
      <w:pPr>
        <w:pStyle w:val="ListParagraph"/>
        <w:numPr>
          <w:ilvl w:val="1"/>
          <w:numId w:val="10"/>
        </w:numPr>
        <w:spacing w:after="0"/>
        <w:rPr>
          <w:rFonts w:ascii="Verlag Book" w:hAnsi="Verlag Book" w:cs="Arial"/>
          <w:bCs/>
        </w:rPr>
      </w:pPr>
      <w:r>
        <w:rPr>
          <w:rFonts w:ascii="Verlag Book" w:hAnsi="Verlag Book" w:cs="Arial"/>
          <w:bCs/>
        </w:rPr>
        <w:t>Far Upstage Left, used for portable dimmer rack</w:t>
      </w:r>
    </w:p>
    <w:p w14:paraId="3DABD660" w14:textId="77777777" w:rsidR="007E766D" w:rsidRDefault="007E766D" w:rsidP="007E766D">
      <w:pPr>
        <w:pStyle w:val="ListParagraph"/>
        <w:numPr>
          <w:ilvl w:val="0"/>
          <w:numId w:val="10"/>
        </w:numPr>
        <w:spacing w:after="0"/>
        <w:rPr>
          <w:rFonts w:ascii="Verlag Book" w:hAnsi="Verlag Book" w:cs="Arial"/>
          <w:bCs/>
        </w:rPr>
      </w:pPr>
      <w:r>
        <w:rPr>
          <w:rFonts w:ascii="Verlag Book" w:hAnsi="Verlag Book" w:cs="Arial"/>
          <w:bCs/>
        </w:rPr>
        <w:t>3 - 100amp, 3-phase, 5-wire disconnects</w:t>
      </w:r>
    </w:p>
    <w:p w14:paraId="044C04C2" w14:textId="77777777" w:rsidR="007E766D" w:rsidRDefault="007E766D" w:rsidP="007E766D">
      <w:pPr>
        <w:pStyle w:val="ListParagraph"/>
        <w:numPr>
          <w:ilvl w:val="1"/>
          <w:numId w:val="10"/>
        </w:numPr>
        <w:spacing w:after="0"/>
        <w:rPr>
          <w:rFonts w:ascii="Verlag Book" w:hAnsi="Verlag Book" w:cs="Arial"/>
          <w:bCs/>
        </w:rPr>
      </w:pPr>
      <w:r>
        <w:rPr>
          <w:rFonts w:ascii="Verlag Book" w:hAnsi="Verlag Book" w:cs="Arial"/>
          <w:bCs/>
        </w:rPr>
        <w:t>Upstage right</w:t>
      </w:r>
    </w:p>
    <w:p w14:paraId="735F3ED2" w14:textId="77777777" w:rsidR="007E766D" w:rsidRDefault="007E766D" w:rsidP="007E766D">
      <w:pPr>
        <w:pStyle w:val="ListParagraph"/>
        <w:numPr>
          <w:ilvl w:val="1"/>
          <w:numId w:val="10"/>
        </w:numPr>
        <w:spacing w:after="0"/>
        <w:rPr>
          <w:rFonts w:ascii="Verlag Book" w:hAnsi="Verlag Book" w:cs="Arial"/>
          <w:bCs/>
        </w:rPr>
      </w:pPr>
      <w:r>
        <w:rPr>
          <w:rFonts w:ascii="Verlag Book" w:hAnsi="Verlag Book" w:cs="Arial"/>
          <w:bCs/>
        </w:rPr>
        <w:t>Stage Right at Loading Gallery</w:t>
      </w:r>
    </w:p>
    <w:p w14:paraId="27F9EEE8" w14:textId="77777777" w:rsidR="007E766D" w:rsidRDefault="007E766D" w:rsidP="007E766D">
      <w:pPr>
        <w:pStyle w:val="ListParagraph"/>
        <w:numPr>
          <w:ilvl w:val="1"/>
          <w:numId w:val="10"/>
        </w:numPr>
        <w:spacing w:after="0"/>
        <w:rPr>
          <w:rFonts w:ascii="Verlag Book" w:hAnsi="Verlag Book" w:cs="Arial"/>
          <w:bCs/>
        </w:rPr>
      </w:pPr>
      <w:r>
        <w:rPr>
          <w:rFonts w:ascii="Verlag Book" w:hAnsi="Verlag Book" w:cs="Arial"/>
          <w:bCs/>
        </w:rPr>
        <w:t>Trap Room DSR</w:t>
      </w:r>
    </w:p>
    <w:p w14:paraId="3A4F146C" w14:textId="77777777" w:rsidR="007E766D" w:rsidRDefault="007E766D" w:rsidP="007E766D">
      <w:pPr>
        <w:pStyle w:val="ListParagraph"/>
        <w:numPr>
          <w:ilvl w:val="0"/>
          <w:numId w:val="10"/>
        </w:numPr>
        <w:spacing w:after="0"/>
        <w:rPr>
          <w:rFonts w:ascii="Verlag Book" w:hAnsi="Verlag Book" w:cs="Arial"/>
          <w:bCs/>
        </w:rPr>
      </w:pPr>
      <w:r>
        <w:rPr>
          <w:rFonts w:ascii="Verlag Book" w:hAnsi="Verlag Book" w:cs="Arial"/>
          <w:bCs/>
        </w:rPr>
        <w:t>1 - 60amp, 3-phase, 4-wire disconnects</w:t>
      </w:r>
    </w:p>
    <w:p w14:paraId="06CF3A6C" w14:textId="77777777" w:rsidR="007E766D" w:rsidRDefault="007E766D" w:rsidP="007E766D">
      <w:pPr>
        <w:pStyle w:val="ListParagraph"/>
        <w:numPr>
          <w:ilvl w:val="1"/>
          <w:numId w:val="10"/>
        </w:numPr>
        <w:spacing w:after="0"/>
        <w:rPr>
          <w:rFonts w:ascii="Verlag Book" w:hAnsi="Verlag Book" w:cs="Arial"/>
          <w:bCs/>
        </w:rPr>
      </w:pPr>
      <w:r>
        <w:rPr>
          <w:rFonts w:ascii="Verlag Book" w:hAnsi="Verlag Book" w:cs="Arial"/>
          <w:bCs/>
        </w:rPr>
        <w:t>House right, back of house at catwalk level</w:t>
      </w:r>
    </w:p>
    <w:p w14:paraId="239253BF" w14:textId="77777777" w:rsidR="007E766D" w:rsidRDefault="007E766D" w:rsidP="00424F73">
      <w:pPr>
        <w:spacing w:after="0"/>
        <w:rPr>
          <w:rFonts w:ascii="Verlag Book" w:hAnsi="Verlag Book" w:cs="Arial"/>
          <w:bCs/>
        </w:rPr>
      </w:pPr>
    </w:p>
    <w:p w14:paraId="54AB4EB2" w14:textId="77777777" w:rsidR="007E766D" w:rsidRDefault="007E766D" w:rsidP="00424F73">
      <w:pPr>
        <w:spacing w:after="0"/>
        <w:rPr>
          <w:rFonts w:ascii="Verlag Book" w:hAnsi="Verlag Book" w:cs="Arial"/>
          <w:bCs/>
        </w:rPr>
      </w:pPr>
    </w:p>
    <w:p w14:paraId="6517344C" w14:textId="77777777" w:rsidR="007E766D" w:rsidRDefault="007E766D" w:rsidP="00424F73">
      <w:pPr>
        <w:spacing w:after="0"/>
        <w:rPr>
          <w:rFonts w:ascii="Verlag Book" w:hAnsi="Verlag Book" w:cs="Arial"/>
          <w:bCs/>
        </w:rPr>
      </w:pPr>
    </w:p>
    <w:p w14:paraId="649F3553" w14:textId="77777777" w:rsidR="007E766D" w:rsidRDefault="007E766D" w:rsidP="00424F73">
      <w:pPr>
        <w:spacing w:after="0"/>
        <w:rPr>
          <w:rFonts w:ascii="Verlag Book" w:hAnsi="Verlag Book" w:cs="Arial"/>
          <w:bCs/>
        </w:rPr>
      </w:pPr>
    </w:p>
    <w:p w14:paraId="2A564496" w14:textId="77777777" w:rsidR="007E766D" w:rsidRDefault="007E766D" w:rsidP="00424F73">
      <w:pPr>
        <w:spacing w:after="0"/>
        <w:rPr>
          <w:rFonts w:ascii="Verlag Book" w:hAnsi="Verlag Book" w:cs="Arial"/>
          <w:bCs/>
        </w:rPr>
      </w:pPr>
    </w:p>
    <w:p w14:paraId="2EC95D92" w14:textId="77777777" w:rsidR="007E766D" w:rsidRDefault="007E766D" w:rsidP="00424F73">
      <w:pPr>
        <w:spacing w:after="0"/>
        <w:rPr>
          <w:rFonts w:ascii="Verlag Book" w:hAnsi="Verlag Book" w:cs="Arial"/>
          <w:bCs/>
        </w:rPr>
      </w:pPr>
    </w:p>
    <w:p w14:paraId="0C68588F" w14:textId="77777777" w:rsidR="007E766D" w:rsidRDefault="007E766D" w:rsidP="00424F73">
      <w:pPr>
        <w:spacing w:after="0"/>
        <w:rPr>
          <w:rFonts w:ascii="Verlag Book" w:hAnsi="Verlag Book" w:cs="Arial"/>
          <w:bCs/>
        </w:rPr>
      </w:pPr>
    </w:p>
    <w:p w14:paraId="39A90D5B" w14:textId="77777777" w:rsidR="007E766D" w:rsidRDefault="007E766D" w:rsidP="00424F73">
      <w:pPr>
        <w:spacing w:after="0"/>
        <w:rPr>
          <w:rFonts w:ascii="Verlag Book" w:hAnsi="Verlag Book" w:cs="Arial"/>
          <w:bCs/>
        </w:rPr>
      </w:pPr>
    </w:p>
    <w:p w14:paraId="5930F622" w14:textId="77777777" w:rsidR="007E766D" w:rsidRDefault="007E766D" w:rsidP="00424F73">
      <w:pPr>
        <w:spacing w:after="0"/>
        <w:rPr>
          <w:rFonts w:ascii="Verlag Book" w:hAnsi="Verlag Book" w:cs="Arial"/>
          <w:bCs/>
        </w:rPr>
      </w:pPr>
    </w:p>
    <w:p w14:paraId="1259F09B" w14:textId="77777777" w:rsidR="007E766D" w:rsidRDefault="007E766D" w:rsidP="00424F73">
      <w:pPr>
        <w:spacing w:after="0"/>
        <w:rPr>
          <w:rFonts w:ascii="Verlag Book" w:hAnsi="Verlag Book" w:cs="Arial"/>
          <w:bCs/>
        </w:rPr>
      </w:pPr>
    </w:p>
    <w:p w14:paraId="558AD10B" w14:textId="77777777" w:rsidR="007E766D" w:rsidRDefault="007E766D" w:rsidP="00424F73">
      <w:pPr>
        <w:spacing w:after="0"/>
        <w:rPr>
          <w:rFonts w:ascii="Verlag Book" w:hAnsi="Verlag Book" w:cs="Arial"/>
          <w:bCs/>
        </w:rPr>
      </w:pPr>
    </w:p>
    <w:p w14:paraId="0C82DA27" w14:textId="77777777" w:rsidR="00CB1FAF" w:rsidRDefault="00CB1FAF" w:rsidP="00424F73">
      <w:pPr>
        <w:spacing w:after="0"/>
        <w:rPr>
          <w:rFonts w:ascii="Verlag Book" w:hAnsi="Verlag Book" w:cs="Arial"/>
          <w:bCs/>
        </w:rPr>
      </w:pPr>
    </w:p>
    <w:p w14:paraId="7D94E6AB" w14:textId="77777777" w:rsidR="007E766D" w:rsidRDefault="007E766D" w:rsidP="00424F73">
      <w:pPr>
        <w:spacing w:after="0"/>
        <w:rPr>
          <w:rFonts w:ascii="Verlag Book" w:hAnsi="Verlag Book" w:cs="Arial"/>
          <w:bCs/>
        </w:rPr>
      </w:pPr>
    </w:p>
    <w:p w14:paraId="5DEEFBCD" w14:textId="61837BE3" w:rsidR="00872864" w:rsidRPr="00B66908" w:rsidRDefault="00872864" w:rsidP="00066C1D">
      <w:pPr>
        <w:pStyle w:val="Heading1"/>
      </w:pPr>
      <w:bookmarkStart w:id="14" w:name="_Toc185597905"/>
      <w:r w:rsidRPr="00066C1D">
        <w:rPr>
          <w:rStyle w:val="Heading1Char"/>
        </w:rPr>
        <w:lastRenderedPageBreak/>
        <w:t>LIGHTING</w:t>
      </w:r>
      <w:r>
        <w:t xml:space="preserve"> INVENTORY</w:t>
      </w:r>
      <w:bookmarkEnd w:id="14"/>
    </w:p>
    <w:p w14:paraId="6ADD99F1" w14:textId="07BDC7B1" w:rsidR="00872864" w:rsidRPr="002B1E93" w:rsidRDefault="00E461F4" w:rsidP="00872864">
      <w:pPr>
        <w:spacing w:after="0"/>
        <w:rPr>
          <w:rFonts w:asciiTheme="majorHAnsi" w:hAnsiTheme="majorHAnsi" w:cs="Arial"/>
          <w:bCs/>
        </w:rPr>
      </w:pPr>
      <w:r>
        <w:rPr>
          <w:rFonts w:asciiTheme="majorHAnsi" w:hAnsiTheme="majorHAnsi" w:cs="Arial"/>
          <w:bCs/>
        </w:rPr>
        <w:t>PLAYHOUSE</w:t>
      </w:r>
      <w:r w:rsidR="00872864" w:rsidRPr="002B1E93">
        <w:rPr>
          <w:rFonts w:asciiTheme="majorHAnsi" w:hAnsiTheme="majorHAnsi" w:cs="Arial"/>
          <w:bCs/>
        </w:rPr>
        <w:t xml:space="preserve"> DEDICATED INVENTORY</w:t>
      </w:r>
    </w:p>
    <w:tbl>
      <w:tblPr>
        <w:tblStyle w:val="TableGrid"/>
        <w:tblW w:w="0" w:type="auto"/>
        <w:tblLayout w:type="fixed"/>
        <w:tblLook w:val="04A0" w:firstRow="1" w:lastRow="0" w:firstColumn="1" w:lastColumn="0" w:noHBand="0" w:noVBand="1"/>
      </w:tblPr>
      <w:tblGrid>
        <w:gridCol w:w="5305"/>
        <w:gridCol w:w="1170"/>
        <w:gridCol w:w="1170"/>
        <w:gridCol w:w="990"/>
      </w:tblGrid>
      <w:tr w:rsidR="00872864" w14:paraId="126844AD" w14:textId="77777777" w:rsidTr="00665880">
        <w:trPr>
          <w:trHeight w:val="249"/>
        </w:trPr>
        <w:tc>
          <w:tcPr>
            <w:tcW w:w="5305" w:type="dxa"/>
            <w:shd w:val="clear" w:color="auto" w:fill="BFBFBF" w:themeFill="background1" w:themeFillShade="BF"/>
          </w:tcPr>
          <w:p w14:paraId="5267A497" w14:textId="77777777" w:rsidR="00872864" w:rsidRPr="003008B0" w:rsidRDefault="00872864" w:rsidP="0004416F">
            <w:pPr>
              <w:rPr>
                <w:rFonts w:ascii="Verlag Book" w:hAnsi="Verlag Book" w:cs="Arial"/>
                <w:b/>
              </w:rPr>
            </w:pPr>
            <w:r w:rsidRPr="003008B0">
              <w:rPr>
                <w:rFonts w:ascii="Verlag Book" w:hAnsi="Verlag Book" w:cs="Arial"/>
                <w:b/>
              </w:rPr>
              <w:t>NAME</w:t>
            </w:r>
          </w:p>
        </w:tc>
        <w:tc>
          <w:tcPr>
            <w:tcW w:w="1170" w:type="dxa"/>
            <w:shd w:val="clear" w:color="auto" w:fill="BFBFBF" w:themeFill="background1" w:themeFillShade="BF"/>
          </w:tcPr>
          <w:p w14:paraId="6D222060" w14:textId="77777777" w:rsidR="00872864" w:rsidRPr="003008B0" w:rsidRDefault="00872864" w:rsidP="0004416F">
            <w:pPr>
              <w:rPr>
                <w:rFonts w:ascii="Verlag Book" w:hAnsi="Verlag Book" w:cs="Arial"/>
                <w:b/>
              </w:rPr>
            </w:pPr>
            <w:r w:rsidRPr="003008B0">
              <w:rPr>
                <w:rFonts w:ascii="Verlag Book" w:hAnsi="Verlag Book" w:cs="Arial"/>
                <w:b/>
              </w:rPr>
              <w:t># IN REP PLOT</w:t>
            </w:r>
          </w:p>
        </w:tc>
        <w:tc>
          <w:tcPr>
            <w:tcW w:w="1170" w:type="dxa"/>
            <w:shd w:val="clear" w:color="auto" w:fill="BFBFBF" w:themeFill="background1" w:themeFillShade="BF"/>
          </w:tcPr>
          <w:p w14:paraId="5140F5D0" w14:textId="77777777" w:rsidR="00872864" w:rsidRPr="003008B0" w:rsidRDefault="00872864" w:rsidP="0004416F">
            <w:pPr>
              <w:rPr>
                <w:rFonts w:ascii="Verlag Book" w:hAnsi="Verlag Book" w:cs="Arial"/>
                <w:b/>
              </w:rPr>
            </w:pPr>
            <w:r w:rsidRPr="003008B0">
              <w:rPr>
                <w:rFonts w:ascii="Verlag Book" w:hAnsi="Verlag Book" w:cs="Arial"/>
                <w:b/>
              </w:rPr>
              <w:t># EXTRA</w:t>
            </w:r>
          </w:p>
        </w:tc>
        <w:tc>
          <w:tcPr>
            <w:tcW w:w="990" w:type="dxa"/>
            <w:shd w:val="clear" w:color="auto" w:fill="BFBFBF" w:themeFill="background1" w:themeFillShade="BF"/>
          </w:tcPr>
          <w:p w14:paraId="44231EFA" w14:textId="77777777" w:rsidR="00872864" w:rsidRPr="003008B0" w:rsidRDefault="00872864" w:rsidP="0004416F">
            <w:pPr>
              <w:rPr>
                <w:rFonts w:ascii="Verlag Book" w:hAnsi="Verlag Book" w:cs="Arial"/>
                <w:b/>
              </w:rPr>
            </w:pPr>
            <w:r w:rsidRPr="003008B0">
              <w:rPr>
                <w:rFonts w:ascii="Verlag Book" w:hAnsi="Verlag Book" w:cs="Arial"/>
                <w:b/>
              </w:rPr>
              <w:t>TOTAL</w:t>
            </w:r>
          </w:p>
        </w:tc>
      </w:tr>
      <w:tr w:rsidR="00E461F4" w14:paraId="5764D9B5" w14:textId="77777777" w:rsidTr="00665880">
        <w:trPr>
          <w:trHeight w:val="266"/>
        </w:trPr>
        <w:tc>
          <w:tcPr>
            <w:tcW w:w="5305" w:type="dxa"/>
          </w:tcPr>
          <w:p w14:paraId="3DD543BA" w14:textId="7705F71A" w:rsidR="00E461F4" w:rsidRDefault="00E461F4" w:rsidP="0004416F">
            <w:pPr>
              <w:rPr>
                <w:rFonts w:ascii="Verlag Book" w:hAnsi="Verlag Book" w:cs="Arial"/>
                <w:bCs/>
              </w:rPr>
            </w:pPr>
            <w:r>
              <w:rPr>
                <w:rFonts w:ascii="Verlag Book" w:hAnsi="Verlag Book" w:cs="Arial"/>
                <w:bCs/>
              </w:rPr>
              <w:t xml:space="preserve">10° ETC Source4 </w:t>
            </w:r>
            <w:r w:rsidR="007E766D">
              <w:rPr>
                <w:rFonts w:ascii="Verlag Book" w:hAnsi="Verlag Book" w:cs="Arial"/>
                <w:bCs/>
              </w:rPr>
              <w:t>lens tube</w:t>
            </w:r>
          </w:p>
        </w:tc>
        <w:tc>
          <w:tcPr>
            <w:tcW w:w="1170" w:type="dxa"/>
          </w:tcPr>
          <w:p w14:paraId="399411E9" w14:textId="77777777" w:rsidR="00E461F4" w:rsidRDefault="00E461F4" w:rsidP="0004416F">
            <w:pPr>
              <w:rPr>
                <w:rFonts w:ascii="Verlag Book" w:hAnsi="Verlag Book" w:cs="Arial"/>
                <w:bCs/>
              </w:rPr>
            </w:pPr>
          </w:p>
        </w:tc>
        <w:tc>
          <w:tcPr>
            <w:tcW w:w="1170" w:type="dxa"/>
          </w:tcPr>
          <w:p w14:paraId="007FDB3C" w14:textId="051095B4" w:rsidR="00E461F4" w:rsidRDefault="007E766D" w:rsidP="0004416F">
            <w:pPr>
              <w:rPr>
                <w:rFonts w:ascii="Verlag Book" w:hAnsi="Verlag Book" w:cs="Arial"/>
                <w:bCs/>
              </w:rPr>
            </w:pPr>
            <w:r>
              <w:rPr>
                <w:rFonts w:ascii="Verlag Book" w:hAnsi="Verlag Book" w:cs="Arial"/>
                <w:bCs/>
              </w:rPr>
              <w:t>2</w:t>
            </w:r>
          </w:p>
        </w:tc>
        <w:tc>
          <w:tcPr>
            <w:tcW w:w="990" w:type="dxa"/>
          </w:tcPr>
          <w:p w14:paraId="440A3A21" w14:textId="684BBD3B" w:rsidR="00E461F4" w:rsidRDefault="007E766D" w:rsidP="0004416F">
            <w:pPr>
              <w:rPr>
                <w:rFonts w:ascii="Verlag Book" w:hAnsi="Verlag Book" w:cs="Arial"/>
                <w:bCs/>
              </w:rPr>
            </w:pPr>
            <w:r>
              <w:rPr>
                <w:rFonts w:ascii="Verlag Book" w:hAnsi="Verlag Book" w:cs="Arial"/>
                <w:bCs/>
              </w:rPr>
              <w:t>2</w:t>
            </w:r>
          </w:p>
        </w:tc>
      </w:tr>
      <w:tr w:rsidR="00872864" w14:paraId="46DDF47C" w14:textId="77777777" w:rsidTr="00665880">
        <w:trPr>
          <w:trHeight w:val="266"/>
        </w:trPr>
        <w:tc>
          <w:tcPr>
            <w:tcW w:w="5305" w:type="dxa"/>
          </w:tcPr>
          <w:p w14:paraId="231B295A" w14:textId="506692E1" w:rsidR="00872864" w:rsidRDefault="00872864" w:rsidP="0004416F">
            <w:pPr>
              <w:rPr>
                <w:rFonts w:ascii="Verlag Book" w:hAnsi="Verlag Book" w:cs="Arial"/>
                <w:bCs/>
              </w:rPr>
            </w:pPr>
            <w:r>
              <w:rPr>
                <w:rFonts w:ascii="Verlag Book" w:hAnsi="Verlag Book" w:cs="Arial"/>
                <w:bCs/>
              </w:rPr>
              <w:t xml:space="preserve">19° ETC Source4 </w:t>
            </w:r>
            <w:r w:rsidR="007E766D">
              <w:rPr>
                <w:rFonts w:ascii="Verlag Book" w:hAnsi="Verlag Book" w:cs="Arial"/>
                <w:bCs/>
              </w:rPr>
              <w:t>lens tube</w:t>
            </w:r>
          </w:p>
        </w:tc>
        <w:tc>
          <w:tcPr>
            <w:tcW w:w="1170" w:type="dxa"/>
          </w:tcPr>
          <w:p w14:paraId="640E20A2" w14:textId="644DA9BE" w:rsidR="00872864" w:rsidRDefault="00E011FB" w:rsidP="0004416F">
            <w:pPr>
              <w:rPr>
                <w:rFonts w:ascii="Verlag Book" w:hAnsi="Verlag Book" w:cs="Arial"/>
                <w:bCs/>
              </w:rPr>
            </w:pPr>
            <w:r>
              <w:rPr>
                <w:rFonts w:ascii="Verlag Book" w:hAnsi="Verlag Book" w:cs="Arial"/>
                <w:bCs/>
              </w:rPr>
              <w:t>10</w:t>
            </w:r>
          </w:p>
        </w:tc>
        <w:tc>
          <w:tcPr>
            <w:tcW w:w="1170" w:type="dxa"/>
          </w:tcPr>
          <w:p w14:paraId="0D06D6DF" w14:textId="3FAE08B0" w:rsidR="00872864" w:rsidRDefault="00DC751D" w:rsidP="0004416F">
            <w:pPr>
              <w:rPr>
                <w:rFonts w:ascii="Verlag Book" w:hAnsi="Verlag Book" w:cs="Arial"/>
                <w:bCs/>
              </w:rPr>
            </w:pPr>
            <w:r>
              <w:rPr>
                <w:rFonts w:ascii="Verlag Book" w:hAnsi="Verlag Book" w:cs="Arial"/>
                <w:bCs/>
              </w:rPr>
              <w:t>34</w:t>
            </w:r>
          </w:p>
        </w:tc>
        <w:tc>
          <w:tcPr>
            <w:tcW w:w="990" w:type="dxa"/>
          </w:tcPr>
          <w:p w14:paraId="5A6DF1B1" w14:textId="3549486F" w:rsidR="00872864" w:rsidRDefault="007E766D" w:rsidP="0004416F">
            <w:pPr>
              <w:rPr>
                <w:rFonts w:ascii="Verlag Book" w:hAnsi="Verlag Book" w:cs="Arial"/>
                <w:bCs/>
              </w:rPr>
            </w:pPr>
            <w:r>
              <w:rPr>
                <w:rFonts w:ascii="Verlag Book" w:hAnsi="Verlag Book" w:cs="Arial"/>
                <w:bCs/>
              </w:rPr>
              <w:t>44</w:t>
            </w:r>
          </w:p>
        </w:tc>
      </w:tr>
      <w:tr w:rsidR="00872864" w14:paraId="7C948C29" w14:textId="77777777" w:rsidTr="00665880">
        <w:trPr>
          <w:trHeight w:val="249"/>
        </w:trPr>
        <w:tc>
          <w:tcPr>
            <w:tcW w:w="5305" w:type="dxa"/>
          </w:tcPr>
          <w:p w14:paraId="4BF90313" w14:textId="2D2E2B35" w:rsidR="00872864" w:rsidRDefault="00872864" w:rsidP="0004416F">
            <w:pPr>
              <w:rPr>
                <w:rFonts w:ascii="Verlag Book" w:hAnsi="Verlag Book" w:cs="Arial"/>
                <w:bCs/>
              </w:rPr>
            </w:pPr>
            <w:r>
              <w:rPr>
                <w:rFonts w:ascii="Verlag Book" w:hAnsi="Verlag Book" w:cs="Arial"/>
                <w:bCs/>
              </w:rPr>
              <w:t xml:space="preserve">26° ETC Source4 </w:t>
            </w:r>
            <w:r w:rsidR="007E766D">
              <w:rPr>
                <w:rFonts w:ascii="Verlag Book" w:hAnsi="Verlag Book" w:cs="Arial"/>
                <w:bCs/>
              </w:rPr>
              <w:t>lens tube</w:t>
            </w:r>
          </w:p>
        </w:tc>
        <w:tc>
          <w:tcPr>
            <w:tcW w:w="1170" w:type="dxa"/>
          </w:tcPr>
          <w:p w14:paraId="2AF7DB6D" w14:textId="6F567FC5" w:rsidR="00872864" w:rsidRDefault="00E011FB" w:rsidP="0004416F">
            <w:pPr>
              <w:rPr>
                <w:rFonts w:ascii="Verlag Book" w:hAnsi="Verlag Book" w:cs="Arial"/>
                <w:bCs/>
              </w:rPr>
            </w:pPr>
            <w:r>
              <w:rPr>
                <w:rFonts w:ascii="Verlag Book" w:hAnsi="Verlag Book" w:cs="Arial"/>
                <w:bCs/>
              </w:rPr>
              <w:t>30</w:t>
            </w:r>
          </w:p>
        </w:tc>
        <w:tc>
          <w:tcPr>
            <w:tcW w:w="1170" w:type="dxa"/>
          </w:tcPr>
          <w:p w14:paraId="01A9B12E" w14:textId="3CA95545" w:rsidR="00872864" w:rsidRDefault="00DC751D" w:rsidP="0004416F">
            <w:pPr>
              <w:rPr>
                <w:rFonts w:ascii="Verlag Book" w:hAnsi="Verlag Book" w:cs="Arial"/>
                <w:bCs/>
              </w:rPr>
            </w:pPr>
            <w:r>
              <w:rPr>
                <w:rFonts w:ascii="Verlag Book" w:hAnsi="Verlag Book" w:cs="Arial"/>
                <w:bCs/>
              </w:rPr>
              <w:t>55</w:t>
            </w:r>
          </w:p>
        </w:tc>
        <w:tc>
          <w:tcPr>
            <w:tcW w:w="990" w:type="dxa"/>
          </w:tcPr>
          <w:p w14:paraId="65FED73F" w14:textId="5B2AAB68" w:rsidR="00872864" w:rsidRDefault="007E766D" w:rsidP="0004416F">
            <w:pPr>
              <w:rPr>
                <w:rFonts w:ascii="Verlag Book" w:hAnsi="Verlag Book" w:cs="Arial"/>
                <w:bCs/>
              </w:rPr>
            </w:pPr>
            <w:r>
              <w:rPr>
                <w:rFonts w:ascii="Verlag Book" w:hAnsi="Verlag Book" w:cs="Arial"/>
                <w:bCs/>
              </w:rPr>
              <w:t>85</w:t>
            </w:r>
          </w:p>
        </w:tc>
      </w:tr>
      <w:tr w:rsidR="00872864" w14:paraId="16EB84AA" w14:textId="77777777" w:rsidTr="00665880">
        <w:trPr>
          <w:trHeight w:val="266"/>
        </w:trPr>
        <w:tc>
          <w:tcPr>
            <w:tcW w:w="5305" w:type="dxa"/>
          </w:tcPr>
          <w:p w14:paraId="69D20B5C" w14:textId="27BCBA90" w:rsidR="00872864" w:rsidRDefault="00872864" w:rsidP="0004416F">
            <w:pPr>
              <w:rPr>
                <w:rFonts w:ascii="Verlag Book" w:hAnsi="Verlag Book" w:cs="Arial"/>
                <w:bCs/>
              </w:rPr>
            </w:pPr>
            <w:r>
              <w:rPr>
                <w:rFonts w:ascii="Verlag Book" w:hAnsi="Verlag Book" w:cs="Arial"/>
                <w:bCs/>
              </w:rPr>
              <w:t xml:space="preserve">36° ETC Source4 </w:t>
            </w:r>
            <w:r w:rsidR="007E766D">
              <w:rPr>
                <w:rFonts w:ascii="Verlag Book" w:hAnsi="Verlag Book" w:cs="Arial"/>
                <w:bCs/>
              </w:rPr>
              <w:t>lens tube</w:t>
            </w:r>
          </w:p>
        </w:tc>
        <w:tc>
          <w:tcPr>
            <w:tcW w:w="1170" w:type="dxa"/>
          </w:tcPr>
          <w:p w14:paraId="3A0ABC09" w14:textId="4E32FFE7" w:rsidR="00872864" w:rsidRDefault="00E011FB" w:rsidP="0004416F">
            <w:pPr>
              <w:rPr>
                <w:rFonts w:ascii="Verlag Book" w:hAnsi="Verlag Book" w:cs="Arial"/>
                <w:bCs/>
              </w:rPr>
            </w:pPr>
            <w:r>
              <w:rPr>
                <w:rFonts w:ascii="Verlag Book" w:hAnsi="Verlag Book" w:cs="Arial"/>
                <w:bCs/>
              </w:rPr>
              <w:t>18</w:t>
            </w:r>
          </w:p>
        </w:tc>
        <w:tc>
          <w:tcPr>
            <w:tcW w:w="1170" w:type="dxa"/>
          </w:tcPr>
          <w:p w14:paraId="48DC8986" w14:textId="27CB1960" w:rsidR="00872864" w:rsidRDefault="002C2EF1" w:rsidP="0004416F">
            <w:pPr>
              <w:rPr>
                <w:rFonts w:ascii="Verlag Book" w:hAnsi="Verlag Book" w:cs="Arial"/>
                <w:bCs/>
              </w:rPr>
            </w:pPr>
            <w:r>
              <w:rPr>
                <w:rFonts w:ascii="Verlag Book" w:hAnsi="Verlag Book" w:cs="Arial"/>
                <w:bCs/>
              </w:rPr>
              <w:t>29</w:t>
            </w:r>
          </w:p>
        </w:tc>
        <w:tc>
          <w:tcPr>
            <w:tcW w:w="990" w:type="dxa"/>
          </w:tcPr>
          <w:p w14:paraId="4F94B4DE" w14:textId="72992CA6" w:rsidR="00872864" w:rsidRDefault="007E766D" w:rsidP="0004416F">
            <w:pPr>
              <w:rPr>
                <w:rFonts w:ascii="Verlag Book" w:hAnsi="Verlag Book" w:cs="Arial"/>
                <w:bCs/>
              </w:rPr>
            </w:pPr>
            <w:r>
              <w:rPr>
                <w:rFonts w:ascii="Verlag Book" w:hAnsi="Verlag Book" w:cs="Arial"/>
                <w:bCs/>
              </w:rPr>
              <w:t>4</w:t>
            </w:r>
            <w:r w:rsidR="00DC751D">
              <w:rPr>
                <w:rFonts w:ascii="Verlag Book" w:hAnsi="Verlag Book" w:cs="Arial"/>
                <w:bCs/>
              </w:rPr>
              <w:t>7</w:t>
            </w:r>
          </w:p>
        </w:tc>
      </w:tr>
      <w:tr w:rsidR="00872864" w14:paraId="2AC602E3" w14:textId="77777777" w:rsidTr="00665880">
        <w:trPr>
          <w:trHeight w:val="249"/>
        </w:trPr>
        <w:tc>
          <w:tcPr>
            <w:tcW w:w="5305" w:type="dxa"/>
          </w:tcPr>
          <w:p w14:paraId="644D2354" w14:textId="5D9A35AE" w:rsidR="00872864" w:rsidRDefault="00872864" w:rsidP="0004416F">
            <w:pPr>
              <w:rPr>
                <w:rFonts w:ascii="Verlag Book" w:hAnsi="Verlag Book" w:cs="Arial"/>
                <w:bCs/>
              </w:rPr>
            </w:pPr>
            <w:r>
              <w:rPr>
                <w:rFonts w:ascii="Verlag Book" w:hAnsi="Verlag Book" w:cs="Arial"/>
                <w:bCs/>
              </w:rPr>
              <w:t xml:space="preserve">50° ETC Source4 </w:t>
            </w:r>
            <w:r w:rsidR="007E766D">
              <w:rPr>
                <w:rFonts w:ascii="Verlag Book" w:hAnsi="Verlag Book" w:cs="Arial"/>
                <w:bCs/>
              </w:rPr>
              <w:t>lens tube</w:t>
            </w:r>
          </w:p>
        </w:tc>
        <w:tc>
          <w:tcPr>
            <w:tcW w:w="1170" w:type="dxa"/>
          </w:tcPr>
          <w:p w14:paraId="7E5148D8" w14:textId="77777777" w:rsidR="00872864" w:rsidRDefault="00872864" w:rsidP="0004416F">
            <w:pPr>
              <w:rPr>
                <w:rFonts w:ascii="Verlag Book" w:hAnsi="Verlag Book" w:cs="Arial"/>
                <w:bCs/>
              </w:rPr>
            </w:pPr>
          </w:p>
        </w:tc>
        <w:tc>
          <w:tcPr>
            <w:tcW w:w="1170" w:type="dxa"/>
          </w:tcPr>
          <w:p w14:paraId="0F6485ED" w14:textId="50BB1BE5" w:rsidR="00872864" w:rsidRDefault="007E766D" w:rsidP="0004416F">
            <w:pPr>
              <w:rPr>
                <w:rFonts w:ascii="Verlag Book" w:hAnsi="Verlag Book" w:cs="Arial"/>
                <w:bCs/>
              </w:rPr>
            </w:pPr>
            <w:r>
              <w:rPr>
                <w:rFonts w:ascii="Verlag Book" w:hAnsi="Verlag Book" w:cs="Arial"/>
                <w:bCs/>
              </w:rPr>
              <w:t>14</w:t>
            </w:r>
          </w:p>
        </w:tc>
        <w:tc>
          <w:tcPr>
            <w:tcW w:w="990" w:type="dxa"/>
          </w:tcPr>
          <w:p w14:paraId="1E728787" w14:textId="27A8E83A" w:rsidR="00872864" w:rsidRDefault="007E766D" w:rsidP="0004416F">
            <w:pPr>
              <w:rPr>
                <w:rFonts w:ascii="Verlag Book" w:hAnsi="Verlag Book" w:cs="Arial"/>
                <w:bCs/>
              </w:rPr>
            </w:pPr>
            <w:r>
              <w:rPr>
                <w:rFonts w:ascii="Verlag Book" w:hAnsi="Verlag Book" w:cs="Arial"/>
                <w:bCs/>
              </w:rPr>
              <w:t>14</w:t>
            </w:r>
          </w:p>
        </w:tc>
      </w:tr>
      <w:tr w:rsidR="007E766D" w14:paraId="5747CF17" w14:textId="77777777" w:rsidTr="00665880">
        <w:trPr>
          <w:trHeight w:val="249"/>
        </w:trPr>
        <w:tc>
          <w:tcPr>
            <w:tcW w:w="5305" w:type="dxa"/>
          </w:tcPr>
          <w:p w14:paraId="38B04998" w14:textId="2B460CB3" w:rsidR="007E766D" w:rsidRDefault="007E766D" w:rsidP="0004416F">
            <w:pPr>
              <w:rPr>
                <w:rFonts w:ascii="Verlag Book" w:hAnsi="Verlag Book" w:cs="Arial"/>
                <w:bCs/>
              </w:rPr>
            </w:pPr>
            <w:r>
              <w:rPr>
                <w:rFonts w:ascii="Verlag Book" w:hAnsi="Verlag Book" w:cs="Arial"/>
                <w:bCs/>
              </w:rPr>
              <w:t xml:space="preserve">ETC Source4 </w:t>
            </w:r>
            <w:r w:rsidR="00A71794">
              <w:rPr>
                <w:rFonts w:ascii="Verlag Book" w:hAnsi="Verlag Book" w:cs="Arial"/>
                <w:bCs/>
              </w:rPr>
              <w:t>b</w:t>
            </w:r>
            <w:r>
              <w:rPr>
                <w:rFonts w:ascii="Verlag Book" w:hAnsi="Verlag Book" w:cs="Arial"/>
                <w:bCs/>
              </w:rPr>
              <w:t>ody – 575w</w:t>
            </w:r>
          </w:p>
        </w:tc>
        <w:tc>
          <w:tcPr>
            <w:tcW w:w="1170" w:type="dxa"/>
          </w:tcPr>
          <w:p w14:paraId="5E0430D9" w14:textId="7CD83078" w:rsidR="007E766D" w:rsidRDefault="00AE047D" w:rsidP="0004416F">
            <w:pPr>
              <w:rPr>
                <w:rFonts w:ascii="Verlag Book" w:hAnsi="Verlag Book" w:cs="Arial"/>
                <w:bCs/>
              </w:rPr>
            </w:pPr>
            <w:r>
              <w:rPr>
                <w:rFonts w:ascii="Verlag Book" w:hAnsi="Verlag Book" w:cs="Arial"/>
                <w:bCs/>
              </w:rPr>
              <w:t>22</w:t>
            </w:r>
          </w:p>
        </w:tc>
        <w:tc>
          <w:tcPr>
            <w:tcW w:w="1170" w:type="dxa"/>
          </w:tcPr>
          <w:p w14:paraId="61D2CC7F" w14:textId="35D4C2B0" w:rsidR="007E766D" w:rsidRDefault="002C2EF1" w:rsidP="0004416F">
            <w:pPr>
              <w:rPr>
                <w:rFonts w:ascii="Verlag Book" w:hAnsi="Verlag Book" w:cs="Arial"/>
                <w:bCs/>
              </w:rPr>
            </w:pPr>
            <w:r>
              <w:rPr>
                <w:rFonts w:ascii="Verlag Book" w:hAnsi="Verlag Book" w:cs="Arial"/>
                <w:bCs/>
              </w:rPr>
              <w:t>1</w:t>
            </w:r>
            <w:r w:rsidR="000D23E0">
              <w:rPr>
                <w:rFonts w:ascii="Verlag Book" w:hAnsi="Verlag Book" w:cs="Arial"/>
                <w:bCs/>
              </w:rPr>
              <w:t>68</w:t>
            </w:r>
          </w:p>
        </w:tc>
        <w:tc>
          <w:tcPr>
            <w:tcW w:w="990" w:type="dxa"/>
          </w:tcPr>
          <w:p w14:paraId="6EFC11E7" w14:textId="0C5FC430" w:rsidR="007E766D" w:rsidRDefault="002C2EF1" w:rsidP="0004416F">
            <w:pPr>
              <w:rPr>
                <w:rFonts w:ascii="Verlag Book" w:hAnsi="Verlag Book" w:cs="Arial"/>
                <w:bCs/>
              </w:rPr>
            </w:pPr>
            <w:r>
              <w:rPr>
                <w:rFonts w:ascii="Verlag Book" w:hAnsi="Verlag Book" w:cs="Arial"/>
                <w:bCs/>
              </w:rPr>
              <w:t>1</w:t>
            </w:r>
            <w:r w:rsidR="000D23E0">
              <w:rPr>
                <w:rFonts w:ascii="Verlag Book" w:hAnsi="Verlag Book" w:cs="Arial"/>
                <w:bCs/>
              </w:rPr>
              <w:t>90</w:t>
            </w:r>
          </w:p>
        </w:tc>
      </w:tr>
      <w:tr w:rsidR="00872864" w14:paraId="36CC0217" w14:textId="77777777" w:rsidTr="00665880">
        <w:trPr>
          <w:trHeight w:val="249"/>
        </w:trPr>
        <w:tc>
          <w:tcPr>
            <w:tcW w:w="5305" w:type="dxa"/>
          </w:tcPr>
          <w:p w14:paraId="47559577" w14:textId="0365DAAD" w:rsidR="00872864" w:rsidRDefault="007E766D" w:rsidP="0004416F">
            <w:pPr>
              <w:rPr>
                <w:rFonts w:ascii="Verlag Book" w:hAnsi="Verlag Book" w:cs="Arial"/>
                <w:bCs/>
              </w:rPr>
            </w:pPr>
            <w:r>
              <w:rPr>
                <w:rFonts w:ascii="Verlag Book" w:hAnsi="Verlag Book" w:cs="Arial"/>
                <w:bCs/>
              </w:rPr>
              <w:t xml:space="preserve">ETC Source4 PAR – 575w </w:t>
            </w:r>
          </w:p>
        </w:tc>
        <w:tc>
          <w:tcPr>
            <w:tcW w:w="1170" w:type="dxa"/>
          </w:tcPr>
          <w:p w14:paraId="3953E413" w14:textId="65CB0AFF" w:rsidR="00872864" w:rsidRDefault="00872864" w:rsidP="0004416F">
            <w:pPr>
              <w:rPr>
                <w:rFonts w:ascii="Verlag Book" w:hAnsi="Verlag Book" w:cs="Arial"/>
                <w:bCs/>
              </w:rPr>
            </w:pPr>
          </w:p>
        </w:tc>
        <w:tc>
          <w:tcPr>
            <w:tcW w:w="1170" w:type="dxa"/>
          </w:tcPr>
          <w:p w14:paraId="626191AE" w14:textId="0A621D9E" w:rsidR="00872864" w:rsidRDefault="007E766D" w:rsidP="0004416F">
            <w:pPr>
              <w:rPr>
                <w:rFonts w:ascii="Verlag Book" w:hAnsi="Verlag Book" w:cs="Arial"/>
                <w:bCs/>
              </w:rPr>
            </w:pPr>
            <w:r>
              <w:rPr>
                <w:rFonts w:ascii="Verlag Book" w:hAnsi="Verlag Book" w:cs="Arial"/>
                <w:bCs/>
              </w:rPr>
              <w:t>1</w:t>
            </w:r>
            <w:r w:rsidR="00E623EB">
              <w:rPr>
                <w:rFonts w:ascii="Verlag Book" w:hAnsi="Verlag Book" w:cs="Arial"/>
                <w:bCs/>
              </w:rPr>
              <w:t>4</w:t>
            </w:r>
          </w:p>
        </w:tc>
        <w:tc>
          <w:tcPr>
            <w:tcW w:w="990" w:type="dxa"/>
          </w:tcPr>
          <w:p w14:paraId="541EA5D0" w14:textId="19336FBC" w:rsidR="00872864" w:rsidRDefault="007E766D" w:rsidP="0004416F">
            <w:pPr>
              <w:rPr>
                <w:rFonts w:ascii="Verlag Book" w:hAnsi="Verlag Book" w:cs="Arial"/>
                <w:bCs/>
              </w:rPr>
            </w:pPr>
            <w:r>
              <w:rPr>
                <w:rFonts w:ascii="Verlag Book" w:hAnsi="Verlag Book" w:cs="Arial"/>
                <w:bCs/>
              </w:rPr>
              <w:t>1</w:t>
            </w:r>
            <w:r w:rsidR="00E623EB">
              <w:rPr>
                <w:rFonts w:ascii="Verlag Book" w:hAnsi="Verlag Book" w:cs="Arial"/>
                <w:bCs/>
              </w:rPr>
              <w:t>4</w:t>
            </w:r>
          </w:p>
        </w:tc>
      </w:tr>
      <w:tr w:rsidR="003328E0" w14:paraId="02E88596" w14:textId="77777777" w:rsidTr="00665880">
        <w:trPr>
          <w:trHeight w:val="249"/>
        </w:trPr>
        <w:tc>
          <w:tcPr>
            <w:tcW w:w="5305" w:type="dxa"/>
          </w:tcPr>
          <w:p w14:paraId="6A826D67" w14:textId="4FD92249" w:rsidR="003328E0" w:rsidRDefault="00233509" w:rsidP="0004416F">
            <w:pPr>
              <w:rPr>
                <w:rFonts w:ascii="Verlag Book" w:hAnsi="Verlag Book" w:cs="Arial"/>
                <w:bCs/>
              </w:rPr>
            </w:pPr>
            <w:r>
              <w:rPr>
                <w:rFonts w:ascii="Verlag Book" w:hAnsi="Verlag Book" w:cs="Arial"/>
                <w:bCs/>
              </w:rPr>
              <w:t>ETC Source4 PARnel – 575w</w:t>
            </w:r>
          </w:p>
        </w:tc>
        <w:tc>
          <w:tcPr>
            <w:tcW w:w="1170" w:type="dxa"/>
          </w:tcPr>
          <w:p w14:paraId="28AC0540" w14:textId="77777777" w:rsidR="003328E0" w:rsidRDefault="003328E0" w:rsidP="0004416F">
            <w:pPr>
              <w:rPr>
                <w:rFonts w:ascii="Verlag Book" w:hAnsi="Verlag Book" w:cs="Arial"/>
                <w:bCs/>
              </w:rPr>
            </w:pPr>
          </w:p>
        </w:tc>
        <w:tc>
          <w:tcPr>
            <w:tcW w:w="1170" w:type="dxa"/>
          </w:tcPr>
          <w:p w14:paraId="6A523340" w14:textId="037ECFDE" w:rsidR="003328E0" w:rsidRDefault="00233509" w:rsidP="0004416F">
            <w:pPr>
              <w:rPr>
                <w:rFonts w:ascii="Verlag Book" w:hAnsi="Verlag Book" w:cs="Arial"/>
                <w:bCs/>
              </w:rPr>
            </w:pPr>
            <w:r>
              <w:rPr>
                <w:rFonts w:ascii="Verlag Book" w:hAnsi="Verlag Book" w:cs="Arial"/>
                <w:bCs/>
              </w:rPr>
              <w:t>10</w:t>
            </w:r>
          </w:p>
        </w:tc>
        <w:tc>
          <w:tcPr>
            <w:tcW w:w="990" w:type="dxa"/>
          </w:tcPr>
          <w:p w14:paraId="6E8517A2" w14:textId="1D095003" w:rsidR="003328E0" w:rsidRDefault="00233509" w:rsidP="0004416F">
            <w:pPr>
              <w:rPr>
                <w:rFonts w:ascii="Verlag Book" w:hAnsi="Verlag Book" w:cs="Arial"/>
                <w:bCs/>
              </w:rPr>
            </w:pPr>
            <w:r>
              <w:rPr>
                <w:rFonts w:ascii="Verlag Book" w:hAnsi="Verlag Book" w:cs="Arial"/>
                <w:bCs/>
              </w:rPr>
              <w:t>10</w:t>
            </w:r>
          </w:p>
        </w:tc>
      </w:tr>
      <w:tr w:rsidR="002A5DDA" w14:paraId="33552C5D" w14:textId="77777777" w:rsidTr="00665880">
        <w:trPr>
          <w:trHeight w:val="249"/>
        </w:trPr>
        <w:tc>
          <w:tcPr>
            <w:tcW w:w="5305" w:type="dxa"/>
          </w:tcPr>
          <w:p w14:paraId="72327EFE" w14:textId="6A3F2EC1" w:rsidR="002A5DDA" w:rsidRDefault="002A5DDA" w:rsidP="0004416F">
            <w:pPr>
              <w:rPr>
                <w:rFonts w:ascii="Verlag Book" w:hAnsi="Verlag Book" w:cs="Arial"/>
                <w:bCs/>
              </w:rPr>
            </w:pPr>
            <w:r>
              <w:rPr>
                <w:rFonts w:ascii="Verlag Book" w:hAnsi="Verlag Book" w:cs="Arial"/>
                <w:bCs/>
              </w:rPr>
              <w:t xml:space="preserve">Altman PAR64, </w:t>
            </w:r>
            <w:r w:rsidR="007E766D">
              <w:rPr>
                <w:rFonts w:ascii="Verlag Book" w:hAnsi="Verlag Book" w:cs="Arial"/>
                <w:bCs/>
              </w:rPr>
              <w:t>various 1000w lamps available</w:t>
            </w:r>
          </w:p>
        </w:tc>
        <w:tc>
          <w:tcPr>
            <w:tcW w:w="1170" w:type="dxa"/>
          </w:tcPr>
          <w:p w14:paraId="163ED8E0" w14:textId="3971C1C3" w:rsidR="002A5DDA" w:rsidRDefault="002A5DDA" w:rsidP="0004416F">
            <w:pPr>
              <w:rPr>
                <w:rFonts w:ascii="Verlag Book" w:hAnsi="Verlag Book" w:cs="Arial"/>
                <w:bCs/>
              </w:rPr>
            </w:pPr>
          </w:p>
        </w:tc>
        <w:tc>
          <w:tcPr>
            <w:tcW w:w="1170" w:type="dxa"/>
          </w:tcPr>
          <w:p w14:paraId="0412D3EF" w14:textId="11EA71C3" w:rsidR="002A5DDA" w:rsidRDefault="007E766D" w:rsidP="0004416F">
            <w:pPr>
              <w:rPr>
                <w:rFonts w:ascii="Verlag Book" w:hAnsi="Verlag Book" w:cs="Arial"/>
                <w:bCs/>
              </w:rPr>
            </w:pPr>
            <w:r>
              <w:rPr>
                <w:rFonts w:ascii="Verlag Book" w:hAnsi="Verlag Book" w:cs="Arial"/>
                <w:bCs/>
              </w:rPr>
              <w:t>68</w:t>
            </w:r>
          </w:p>
        </w:tc>
        <w:tc>
          <w:tcPr>
            <w:tcW w:w="990" w:type="dxa"/>
          </w:tcPr>
          <w:p w14:paraId="61592108" w14:textId="2693B8D8" w:rsidR="002A5DDA" w:rsidRDefault="007E766D" w:rsidP="0004416F">
            <w:pPr>
              <w:rPr>
                <w:rFonts w:ascii="Verlag Book" w:hAnsi="Verlag Book" w:cs="Arial"/>
                <w:bCs/>
              </w:rPr>
            </w:pPr>
            <w:r>
              <w:rPr>
                <w:rFonts w:ascii="Verlag Book" w:hAnsi="Verlag Book" w:cs="Arial"/>
                <w:bCs/>
              </w:rPr>
              <w:t>68</w:t>
            </w:r>
          </w:p>
        </w:tc>
      </w:tr>
      <w:tr w:rsidR="00872864" w14:paraId="2000C10C" w14:textId="77777777" w:rsidTr="00665880">
        <w:trPr>
          <w:trHeight w:val="249"/>
        </w:trPr>
        <w:tc>
          <w:tcPr>
            <w:tcW w:w="5305" w:type="dxa"/>
          </w:tcPr>
          <w:p w14:paraId="6B1F498A" w14:textId="2FF075A9" w:rsidR="00872864" w:rsidRDefault="00872864" w:rsidP="0004416F">
            <w:pPr>
              <w:rPr>
                <w:rFonts w:ascii="Verlag Book" w:hAnsi="Verlag Book" w:cs="Arial"/>
                <w:bCs/>
              </w:rPr>
            </w:pPr>
            <w:r>
              <w:rPr>
                <w:rFonts w:ascii="Verlag Book" w:hAnsi="Verlag Book" w:cs="Arial"/>
                <w:bCs/>
              </w:rPr>
              <w:t xml:space="preserve">Strand </w:t>
            </w:r>
            <w:r w:rsidR="007E766D">
              <w:rPr>
                <w:rFonts w:ascii="Verlag Book" w:hAnsi="Verlag Book" w:cs="Arial"/>
                <w:bCs/>
              </w:rPr>
              <w:t>6</w:t>
            </w:r>
            <w:r>
              <w:rPr>
                <w:rFonts w:ascii="Verlag Book" w:hAnsi="Verlag Book" w:cs="Arial"/>
                <w:bCs/>
              </w:rPr>
              <w:t xml:space="preserve">” Fresnel – </w:t>
            </w:r>
            <w:r w:rsidR="007E766D">
              <w:rPr>
                <w:rFonts w:ascii="Verlag Book" w:hAnsi="Verlag Book" w:cs="Arial"/>
                <w:bCs/>
              </w:rPr>
              <w:t>1</w:t>
            </w:r>
            <w:r>
              <w:rPr>
                <w:rFonts w:ascii="Verlag Book" w:hAnsi="Verlag Book" w:cs="Arial"/>
                <w:bCs/>
              </w:rPr>
              <w:t>kW</w:t>
            </w:r>
          </w:p>
        </w:tc>
        <w:tc>
          <w:tcPr>
            <w:tcW w:w="1170" w:type="dxa"/>
          </w:tcPr>
          <w:p w14:paraId="2A551FB5" w14:textId="5C23299C" w:rsidR="00872864" w:rsidRDefault="00872864" w:rsidP="0004416F">
            <w:pPr>
              <w:rPr>
                <w:rFonts w:ascii="Verlag Book" w:hAnsi="Verlag Book" w:cs="Arial"/>
                <w:bCs/>
              </w:rPr>
            </w:pPr>
          </w:p>
        </w:tc>
        <w:tc>
          <w:tcPr>
            <w:tcW w:w="1170" w:type="dxa"/>
          </w:tcPr>
          <w:p w14:paraId="1EAE1DE0" w14:textId="159B9ED2" w:rsidR="00872864" w:rsidRDefault="007E766D" w:rsidP="0004416F">
            <w:pPr>
              <w:rPr>
                <w:rFonts w:ascii="Verlag Book" w:hAnsi="Verlag Book" w:cs="Arial"/>
                <w:bCs/>
              </w:rPr>
            </w:pPr>
            <w:r>
              <w:rPr>
                <w:rFonts w:ascii="Verlag Book" w:hAnsi="Verlag Book" w:cs="Arial"/>
                <w:bCs/>
              </w:rPr>
              <w:t>24</w:t>
            </w:r>
          </w:p>
        </w:tc>
        <w:tc>
          <w:tcPr>
            <w:tcW w:w="990" w:type="dxa"/>
          </w:tcPr>
          <w:p w14:paraId="18BCD9EB" w14:textId="45AC1B08" w:rsidR="00872864" w:rsidRDefault="007E766D" w:rsidP="0004416F">
            <w:pPr>
              <w:rPr>
                <w:rFonts w:ascii="Verlag Book" w:hAnsi="Verlag Book" w:cs="Arial"/>
                <w:bCs/>
              </w:rPr>
            </w:pPr>
            <w:r>
              <w:rPr>
                <w:rFonts w:ascii="Verlag Book" w:hAnsi="Verlag Book" w:cs="Arial"/>
                <w:bCs/>
              </w:rPr>
              <w:t>24</w:t>
            </w:r>
          </w:p>
        </w:tc>
      </w:tr>
      <w:tr w:rsidR="00D8347C" w14:paraId="7D4C2004" w14:textId="77777777" w:rsidTr="00665880">
        <w:trPr>
          <w:trHeight w:val="249"/>
        </w:trPr>
        <w:tc>
          <w:tcPr>
            <w:tcW w:w="5305" w:type="dxa"/>
          </w:tcPr>
          <w:p w14:paraId="2AD0A1EB" w14:textId="384C5B63" w:rsidR="00D8347C" w:rsidRDefault="00D8347C" w:rsidP="0004416F">
            <w:pPr>
              <w:rPr>
                <w:rFonts w:ascii="Verlag Book" w:hAnsi="Verlag Book" w:cs="Arial"/>
                <w:bCs/>
              </w:rPr>
            </w:pPr>
            <w:r>
              <w:rPr>
                <w:rFonts w:ascii="Verlag Book" w:hAnsi="Verlag Book" w:cs="Arial"/>
                <w:bCs/>
              </w:rPr>
              <w:t xml:space="preserve">ETC </w:t>
            </w:r>
            <w:proofErr w:type="spellStart"/>
            <w:r>
              <w:rPr>
                <w:rFonts w:ascii="Verlag Book" w:hAnsi="Verlag Book" w:cs="Arial"/>
                <w:bCs/>
              </w:rPr>
              <w:t>ColorSource</w:t>
            </w:r>
            <w:proofErr w:type="spellEnd"/>
            <w:r>
              <w:rPr>
                <w:rFonts w:ascii="Verlag Book" w:hAnsi="Verlag Book" w:cs="Arial"/>
                <w:bCs/>
              </w:rPr>
              <w:t xml:space="preserve"> Spot V </w:t>
            </w:r>
            <w:r w:rsidR="000D6F1C">
              <w:rPr>
                <w:rFonts w:ascii="Verlag Book" w:hAnsi="Verlag Book" w:cs="Arial"/>
                <w:bCs/>
              </w:rPr>
              <w:t>body</w:t>
            </w:r>
          </w:p>
        </w:tc>
        <w:tc>
          <w:tcPr>
            <w:tcW w:w="1170" w:type="dxa"/>
          </w:tcPr>
          <w:p w14:paraId="20E08D3D" w14:textId="0A34097A" w:rsidR="00D8347C" w:rsidRDefault="00AE047D" w:rsidP="0004416F">
            <w:pPr>
              <w:rPr>
                <w:rFonts w:ascii="Verlag Book" w:hAnsi="Verlag Book" w:cs="Arial"/>
                <w:bCs/>
              </w:rPr>
            </w:pPr>
            <w:r>
              <w:rPr>
                <w:rFonts w:ascii="Verlag Book" w:hAnsi="Verlag Book" w:cs="Arial"/>
                <w:bCs/>
              </w:rPr>
              <w:t>36</w:t>
            </w:r>
          </w:p>
        </w:tc>
        <w:tc>
          <w:tcPr>
            <w:tcW w:w="1170" w:type="dxa"/>
          </w:tcPr>
          <w:p w14:paraId="619720F8" w14:textId="3E8B4A14" w:rsidR="00D8347C" w:rsidRDefault="00D8347C" w:rsidP="0004416F">
            <w:pPr>
              <w:rPr>
                <w:rFonts w:ascii="Verlag Book" w:hAnsi="Verlag Book" w:cs="Arial"/>
                <w:bCs/>
              </w:rPr>
            </w:pPr>
          </w:p>
        </w:tc>
        <w:tc>
          <w:tcPr>
            <w:tcW w:w="990" w:type="dxa"/>
          </w:tcPr>
          <w:p w14:paraId="7DD8B2B1" w14:textId="35E647C6" w:rsidR="00D8347C" w:rsidRDefault="00C220E7" w:rsidP="0004416F">
            <w:pPr>
              <w:rPr>
                <w:rFonts w:ascii="Verlag Book" w:hAnsi="Verlag Book" w:cs="Arial"/>
                <w:bCs/>
              </w:rPr>
            </w:pPr>
            <w:r>
              <w:rPr>
                <w:rFonts w:ascii="Verlag Book" w:hAnsi="Verlag Book" w:cs="Arial"/>
                <w:bCs/>
              </w:rPr>
              <w:t>36</w:t>
            </w:r>
          </w:p>
        </w:tc>
      </w:tr>
      <w:tr w:rsidR="00D8347C" w14:paraId="6348E4AF" w14:textId="77777777" w:rsidTr="00665880">
        <w:trPr>
          <w:trHeight w:val="249"/>
        </w:trPr>
        <w:tc>
          <w:tcPr>
            <w:tcW w:w="5305" w:type="dxa"/>
          </w:tcPr>
          <w:p w14:paraId="4983AAA0" w14:textId="18D5C45D" w:rsidR="00D8347C" w:rsidRDefault="000D6F1C" w:rsidP="0004416F">
            <w:pPr>
              <w:rPr>
                <w:rFonts w:ascii="Verlag Book" w:hAnsi="Verlag Book" w:cs="Arial"/>
                <w:bCs/>
              </w:rPr>
            </w:pPr>
            <w:r>
              <w:rPr>
                <w:rFonts w:ascii="Verlag Book" w:hAnsi="Verlag Book" w:cs="Arial"/>
                <w:bCs/>
              </w:rPr>
              <w:t xml:space="preserve">ETC </w:t>
            </w:r>
            <w:proofErr w:type="spellStart"/>
            <w:r>
              <w:rPr>
                <w:rFonts w:ascii="Verlag Book" w:hAnsi="Verlag Book" w:cs="Arial"/>
                <w:bCs/>
              </w:rPr>
              <w:t>ColorSource</w:t>
            </w:r>
            <w:proofErr w:type="spellEnd"/>
            <w:r>
              <w:rPr>
                <w:rFonts w:ascii="Verlag Book" w:hAnsi="Verlag Book" w:cs="Arial"/>
                <w:bCs/>
              </w:rPr>
              <w:t xml:space="preserve"> PAR V Zoom</w:t>
            </w:r>
          </w:p>
        </w:tc>
        <w:tc>
          <w:tcPr>
            <w:tcW w:w="1170" w:type="dxa"/>
          </w:tcPr>
          <w:p w14:paraId="5B359D15" w14:textId="3248AE21" w:rsidR="00D8347C" w:rsidRDefault="00AE047D" w:rsidP="0004416F">
            <w:pPr>
              <w:rPr>
                <w:rFonts w:ascii="Verlag Book" w:hAnsi="Verlag Book" w:cs="Arial"/>
                <w:bCs/>
              </w:rPr>
            </w:pPr>
            <w:r>
              <w:rPr>
                <w:rFonts w:ascii="Verlag Book" w:hAnsi="Verlag Book" w:cs="Arial"/>
                <w:bCs/>
              </w:rPr>
              <w:t>12</w:t>
            </w:r>
          </w:p>
        </w:tc>
        <w:tc>
          <w:tcPr>
            <w:tcW w:w="1170" w:type="dxa"/>
          </w:tcPr>
          <w:p w14:paraId="32D80A1E" w14:textId="294CF1CB" w:rsidR="00D8347C" w:rsidRDefault="00AE047D" w:rsidP="0004416F">
            <w:pPr>
              <w:rPr>
                <w:rFonts w:ascii="Verlag Book" w:hAnsi="Verlag Book" w:cs="Arial"/>
                <w:bCs/>
              </w:rPr>
            </w:pPr>
            <w:r>
              <w:rPr>
                <w:rFonts w:ascii="Verlag Book" w:hAnsi="Verlag Book" w:cs="Arial"/>
                <w:bCs/>
              </w:rPr>
              <w:t>6</w:t>
            </w:r>
            <w:r w:rsidR="00B313C1">
              <w:rPr>
                <w:rFonts w:ascii="Verlag Book" w:hAnsi="Verlag Book" w:cs="Arial"/>
                <w:bCs/>
              </w:rPr>
              <w:t>*</w:t>
            </w:r>
          </w:p>
        </w:tc>
        <w:tc>
          <w:tcPr>
            <w:tcW w:w="990" w:type="dxa"/>
          </w:tcPr>
          <w:p w14:paraId="2508F26C" w14:textId="36EC3B31" w:rsidR="00D8347C" w:rsidRDefault="004C7D5E" w:rsidP="0004416F">
            <w:pPr>
              <w:rPr>
                <w:rFonts w:ascii="Verlag Book" w:hAnsi="Verlag Book" w:cs="Arial"/>
                <w:bCs/>
              </w:rPr>
            </w:pPr>
            <w:r>
              <w:rPr>
                <w:rFonts w:ascii="Verlag Book" w:hAnsi="Verlag Book" w:cs="Arial"/>
                <w:bCs/>
              </w:rPr>
              <w:t>18</w:t>
            </w:r>
          </w:p>
        </w:tc>
      </w:tr>
      <w:tr w:rsidR="000D6F1C" w14:paraId="2DFC99F2" w14:textId="77777777" w:rsidTr="00665880">
        <w:trPr>
          <w:trHeight w:val="249"/>
        </w:trPr>
        <w:tc>
          <w:tcPr>
            <w:tcW w:w="5305" w:type="dxa"/>
          </w:tcPr>
          <w:p w14:paraId="684D84C7" w14:textId="1CB9F6BE" w:rsidR="000D6F1C" w:rsidRDefault="000D6F1C" w:rsidP="000D6F1C">
            <w:pPr>
              <w:rPr>
                <w:rFonts w:ascii="Verlag Book" w:hAnsi="Verlag Book" w:cs="Arial"/>
                <w:bCs/>
              </w:rPr>
            </w:pPr>
            <w:r>
              <w:rPr>
                <w:rFonts w:ascii="Verlag Book" w:hAnsi="Verlag Book" w:cs="Arial"/>
                <w:bCs/>
              </w:rPr>
              <w:t xml:space="preserve">ETC </w:t>
            </w:r>
            <w:proofErr w:type="spellStart"/>
            <w:r>
              <w:rPr>
                <w:rFonts w:ascii="Verlag Book" w:hAnsi="Verlag Book" w:cs="Arial"/>
                <w:bCs/>
              </w:rPr>
              <w:t>ColorSource</w:t>
            </w:r>
            <w:proofErr w:type="spellEnd"/>
            <w:r>
              <w:rPr>
                <w:rFonts w:ascii="Verlag Book" w:hAnsi="Verlag Book" w:cs="Arial"/>
                <w:bCs/>
              </w:rPr>
              <w:t xml:space="preserve"> PAR</w:t>
            </w:r>
          </w:p>
        </w:tc>
        <w:tc>
          <w:tcPr>
            <w:tcW w:w="1170" w:type="dxa"/>
          </w:tcPr>
          <w:p w14:paraId="00EBACB9" w14:textId="77777777" w:rsidR="000D6F1C" w:rsidRDefault="000D6F1C" w:rsidP="000D6F1C">
            <w:pPr>
              <w:rPr>
                <w:rFonts w:ascii="Verlag Book" w:hAnsi="Verlag Book" w:cs="Arial"/>
                <w:bCs/>
              </w:rPr>
            </w:pPr>
          </w:p>
        </w:tc>
        <w:tc>
          <w:tcPr>
            <w:tcW w:w="1170" w:type="dxa"/>
          </w:tcPr>
          <w:p w14:paraId="6C4DF44B" w14:textId="253B9A16" w:rsidR="000D6F1C" w:rsidRDefault="000D6F1C" w:rsidP="000D6F1C">
            <w:pPr>
              <w:rPr>
                <w:rFonts w:ascii="Verlag Book" w:hAnsi="Verlag Book" w:cs="Arial"/>
                <w:bCs/>
              </w:rPr>
            </w:pPr>
            <w:r>
              <w:rPr>
                <w:rFonts w:ascii="Verlag Book" w:hAnsi="Verlag Book" w:cs="Arial"/>
                <w:bCs/>
              </w:rPr>
              <w:t>5*</w:t>
            </w:r>
          </w:p>
        </w:tc>
        <w:tc>
          <w:tcPr>
            <w:tcW w:w="990" w:type="dxa"/>
          </w:tcPr>
          <w:p w14:paraId="05A1DF35" w14:textId="7A930745" w:rsidR="000D6F1C" w:rsidRDefault="000D6F1C" w:rsidP="000D6F1C">
            <w:pPr>
              <w:rPr>
                <w:rFonts w:ascii="Verlag Book" w:hAnsi="Verlag Book" w:cs="Arial"/>
                <w:bCs/>
              </w:rPr>
            </w:pPr>
            <w:r>
              <w:rPr>
                <w:rFonts w:ascii="Verlag Book" w:hAnsi="Verlag Book" w:cs="Arial"/>
                <w:bCs/>
              </w:rPr>
              <w:t>5</w:t>
            </w:r>
          </w:p>
        </w:tc>
      </w:tr>
      <w:tr w:rsidR="000D6F1C" w14:paraId="43E9C511" w14:textId="77777777" w:rsidTr="00665880">
        <w:trPr>
          <w:trHeight w:val="249"/>
        </w:trPr>
        <w:tc>
          <w:tcPr>
            <w:tcW w:w="5305" w:type="dxa"/>
          </w:tcPr>
          <w:p w14:paraId="06805FA7" w14:textId="196CC297" w:rsidR="000D6F1C" w:rsidRDefault="000D6F1C" w:rsidP="000D6F1C">
            <w:pPr>
              <w:rPr>
                <w:rFonts w:ascii="Verlag Book" w:hAnsi="Verlag Book" w:cs="Arial"/>
                <w:bCs/>
              </w:rPr>
            </w:pPr>
            <w:r>
              <w:rPr>
                <w:rFonts w:ascii="Verlag Book" w:hAnsi="Verlag Book" w:cs="Arial"/>
                <w:bCs/>
              </w:rPr>
              <w:t xml:space="preserve">ETC </w:t>
            </w:r>
            <w:proofErr w:type="spellStart"/>
            <w:r>
              <w:rPr>
                <w:rFonts w:ascii="Verlag Book" w:hAnsi="Verlag Book" w:cs="Arial"/>
                <w:bCs/>
              </w:rPr>
              <w:t>ColorSource</w:t>
            </w:r>
            <w:proofErr w:type="spellEnd"/>
            <w:r>
              <w:rPr>
                <w:rFonts w:ascii="Verlag Book" w:hAnsi="Verlag Book" w:cs="Arial"/>
                <w:bCs/>
              </w:rPr>
              <w:t xml:space="preserve"> Cyc </w:t>
            </w:r>
          </w:p>
        </w:tc>
        <w:tc>
          <w:tcPr>
            <w:tcW w:w="1170" w:type="dxa"/>
          </w:tcPr>
          <w:p w14:paraId="05E22B51" w14:textId="4173FAE4" w:rsidR="000D6F1C" w:rsidRDefault="000D6F1C" w:rsidP="000D6F1C">
            <w:pPr>
              <w:rPr>
                <w:rFonts w:ascii="Verlag Book" w:hAnsi="Verlag Book" w:cs="Arial"/>
                <w:bCs/>
              </w:rPr>
            </w:pPr>
            <w:r>
              <w:rPr>
                <w:rFonts w:ascii="Verlag Book" w:hAnsi="Verlag Book" w:cs="Arial"/>
                <w:bCs/>
              </w:rPr>
              <w:t>7*</w:t>
            </w:r>
          </w:p>
        </w:tc>
        <w:tc>
          <w:tcPr>
            <w:tcW w:w="1170" w:type="dxa"/>
          </w:tcPr>
          <w:p w14:paraId="50A464E4" w14:textId="77777777" w:rsidR="000D6F1C" w:rsidRDefault="000D6F1C" w:rsidP="000D6F1C">
            <w:pPr>
              <w:rPr>
                <w:rFonts w:ascii="Verlag Book" w:hAnsi="Verlag Book" w:cs="Arial"/>
                <w:bCs/>
              </w:rPr>
            </w:pPr>
          </w:p>
        </w:tc>
        <w:tc>
          <w:tcPr>
            <w:tcW w:w="990" w:type="dxa"/>
          </w:tcPr>
          <w:p w14:paraId="4DBF6DF2" w14:textId="05713A0F" w:rsidR="000D6F1C" w:rsidRDefault="000D6F1C" w:rsidP="000D6F1C">
            <w:pPr>
              <w:rPr>
                <w:rFonts w:ascii="Verlag Book" w:hAnsi="Verlag Book" w:cs="Arial"/>
                <w:bCs/>
              </w:rPr>
            </w:pPr>
            <w:r>
              <w:rPr>
                <w:rFonts w:ascii="Verlag Book" w:hAnsi="Verlag Book" w:cs="Arial"/>
                <w:bCs/>
              </w:rPr>
              <w:t>7</w:t>
            </w:r>
          </w:p>
        </w:tc>
      </w:tr>
      <w:tr w:rsidR="000D6F1C" w14:paraId="3368FFEF" w14:textId="77777777" w:rsidTr="00665880">
        <w:trPr>
          <w:trHeight w:val="249"/>
        </w:trPr>
        <w:tc>
          <w:tcPr>
            <w:tcW w:w="5305" w:type="dxa"/>
          </w:tcPr>
          <w:p w14:paraId="4D422F08" w14:textId="7C71D273" w:rsidR="000D6F1C" w:rsidRDefault="000D6F1C" w:rsidP="000D6F1C">
            <w:pPr>
              <w:rPr>
                <w:rFonts w:ascii="Verlag Book" w:hAnsi="Verlag Book" w:cs="Arial"/>
                <w:bCs/>
              </w:rPr>
            </w:pPr>
            <w:r>
              <w:rPr>
                <w:rFonts w:ascii="Verlag Book" w:hAnsi="Verlag Book" w:cs="Arial"/>
                <w:bCs/>
              </w:rPr>
              <w:t xml:space="preserve">High End Systems Lonestar </w:t>
            </w:r>
          </w:p>
        </w:tc>
        <w:tc>
          <w:tcPr>
            <w:tcW w:w="1170" w:type="dxa"/>
          </w:tcPr>
          <w:p w14:paraId="7F131314" w14:textId="45683099" w:rsidR="000D6F1C" w:rsidRDefault="000D6F1C" w:rsidP="000D6F1C">
            <w:pPr>
              <w:rPr>
                <w:rFonts w:ascii="Verlag Book" w:hAnsi="Verlag Book" w:cs="Arial"/>
                <w:bCs/>
              </w:rPr>
            </w:pPr>
            <w:r>
              <w:rPr>
                <w:rFonts w:ascii="Verlag Book" w:hAnsi="Verlag Book" w:cs="Arial"/>
                <w:bCs/>
              </w:rPr>
              <w:t>8*</w:t>
            </w:r>
          </w:p>
        </w:tc>
        <w:tc>
          <w:tcPr>
            <w:tcW w:w="1170" w:type="dxa"/>
          </w:tcPr>
          <w:p w14:paraId="19CFE9EB" w14:textId="491D3B9E" w:rsidR="000D6F1C" w:rsidRDefault="000D6F1C" w:rsidP="000D6F1C">
            <w:pPr>
              <w:rPr>
                <w:rFonts w:ascii="Verlag Book" w:hAnsi="Verlag Book" w:cs="Arial"/>
                <w:bCs/>
              </w:rPr>
            </w:pPr>
          </w:p>
        </w:tc>
        <w:tc>
          <w:tcPr>
            <w:tcW w:w="990" w:type="dxa"/>
          </w:tcPr>
          <w:p w14:paraId="584D9564" w14:textId="5D8A3933" w:rsidR="000D6F1C" w:rsidRDefault="000D6F1C" w:rsidP="000D6F1C">
            <w:pPr>
              <w:rPr>
                <w:rFonts w:ascii="Verlag Book" w:hAnsi="Verlag Book" w:cs="Arial"/>
                <w:bCs/>
              </w:rPr>
            </w:pPr>
            <w:r>
              <w:rPr>
                <w:rFonts w:ascii="Verlag Book" w:hAnsi="Verlag Book" w:cs="Arial"/>
                <w:bCs/>
              </w:rPr>
              <w:t>8</w:t>
            </w:r>
          </w:p>
        </w:tc>
      </w:tr>
    </w:tbl>
    <w:p w14:paraId="2E7D079B" w14:textId="51C1A3EC" w:rsidR="004F3F8B" w:rsidRDefault="004F3F8B" w:rsidP="004F3F8B">
      <w:pPr>
        <w:spacing w:after="0"/>
        <w:rPr>
          <w:rFonts w:ascii="Verlag Book" w:hAnsi="Verlag Book"/>
          <w:i/>
          <w:iCs/>
          <w:sz w:val="20"/>
          <w:szCs w:val="20"/>
        </w:rPr>
      </w:pPr>
      <w:r w:rsidRPr="008B3CD9">
        <w:rPr>
          <w:rFonts w:ascii="Calibri" w:hAnsi="Calibri" w:cs="Calibri"/>
          <w:b/>
          <w:bCs/>
          <w:i/>
          <w:iCs/>
          <w:sz w:val="20"/>
          <w:szCs w:val="20"/>
        </w:rPr>
        <w:t xml:space="preserve">* </w:t>
      </w:r>
      <w:r w:rsidRPr="008B3CD9">
        <w:rPr>
          <w:rFonts w:ascii="Verlag Book" w:hAnsi="Verlag Book"/>
          <w:b/>
          <w:bCs/>
          <w:i/>
          <w:iCs/>
          <w:sz w:val="20"/>
          <w:szCs w:val="20"/>
        </w:rPr>
        <w:t>Additional rental fees may apply</w:t>
      </w:r>
      <w:r w:rsidRPr="00AA4FFB">
        <w:rPr>
          <w:rFonts w:ascii="Verlag Book" w:hAnsi="Verlag Book"/>
          <w:i/>
          <w:iCs/>
          <w:sz w:val="20"/>
          <w:szCs w:val="20"/>
        </w:rPr>
        <w:t>.</w:t>
      </w:r>
      <w:r w:rsidR="00A6391D" w:rsidRPr="00A6391D">
        <w:rPr>
          <w:rFonts w:ascii="Verlag Book" w:hAnsi="Verlag Book"/>
          <w:i/>
          <w:iCs/>
          <w:sz w:val="20"/>
          <w:szCs w:val="20"/>
        </w:rPr>
        <w:t xml:space="preserve"> </w:t>
      </w:r>
      <w:r w:rsidR="00795332">
        <w:rPr>
          <w:rFonts w:ascii="Verlag Book" w:hAnsi="Verlag Book"/>
          <w:i/>
          <w:iCs/>
          <w:sz w:val="20"/>
          <w:szCs w:val="20"/>
        </w:rPr>
        <w:t xml:space="preserve">Must be </w:t>
      </w:r>
      <w:r w:rsidR="00A6391D" w:rsidRPr="007E766D">
        <w:rPr>
          <w:rFonts w:ascii="Verlag Book" w:hAnsi="Verlag Book"/>
          <w:i/>
          <w:iCs/>
          <w:sz w:val="20"/>
          <w:szCs w:val="20"/>
        </w:rPr>
        <w:t>advanced with the Director of Production and/or Lighting Supervisor.</w:t>
      </w:r>
    </w:p>
    <w:p w14:paraId="673CE73C" w14:textId="77777777" w:rsidR="007E766D" w:rsidRDefault="007E766D" w:rsidP="00872864">
      <w:pPr>
        <w:spacing w:after="0"/>
        <w:rPr>
          <w:rFonts w:asciiTheme="majorHAnsi" w:hAnsiTheme="majorHAnsi" w:cs="Arial"/>
          <w:bCs/>
        </w:rPr>
      </w:pPr>
    </w:p>
    <w:p w14:paraId="3E9963C8" w14:textId="4B0A5A74" w:rsidR="00872864" w:rsidRPr="00144DAB" w:rsidRDefault="00872864" w:rsidP="00872864">
      <w:pPr>
        <w:spacing w:after="0"/>
        <w:rPr>
          <w:rFonts w:asciiTheme="majorHAnsi" w:hAnsiTheme="majorHAnsi" w:cs="Arial"/>
          <w:bCs/>
        </w:rPr>
      </w:pPr>
      <w:r w:rsidRPr="00144DAB">
        <w:rPr>
          <w:rFonts w:asciiTheme="majorHAnsi" w:hAnsiTheme="majorHAnsi" w:cs="Arial"/>
          <w:bCs/>
        </w:rPr>
        <w:t>ADDITONAL INVENTORY*</w:t>
      </w:r>
    </w:p>
    <w:tbl>
      <w:tblPr>
        <w:tblStyle w:val="TableGrid"/>
        <w:tblW w:w="0" w:type="auto"/>
        <w:tblLayout w:type="fixed"/>
        <w:tblLook w:val="04A0" w:firstRow="1" w:lastRow="0" w:firstColumn="1" w:lastColumn="0" w:noHBand="0" w:noVBand="1"/>
      </w:tblPr>
      <w:tblGrid>
        <w:gridCol w:w="5395"/>
        <w:gridCol w:w="1080"/>
      </w:tblGrid>
      <w:tr w:rsidR="00872864" w14:paraId="6926D3B6" w14:textId="77777777" w:rsidTr="00B97CFC">
        <w:trPr>
          <w:trHeight w:val="249"/>
        </w:trPr>
        <w:tc>
          <w:tcPr>
            <w:tcW w:w="5395" w:type="dxa"/>
            <w:shd w:val="clear" w:color="auto" w:fill="BFBFBF" w:themeFill="background1" w:themeFillShade="BF"/>
          </w:tcPr>
          <w:p w14:paraId="1D95CA19" w14:textId="77777777" w:rsidR="00872864" w:rsidRPr="003008B0" w:rsidRDefault="00872864" w:rsidP="0004416F">
            <w:pPr>
              <w:rPr>
                <w:rFonts w:ascii="Verlag Book" w:hAnsi="Verlag Book" w:cs="Arial"/>
                <w:b/>
              </w:rPr>
            </w:pPr>
            <w:r w:rsidRPr="003008B0">
              <w:rPr>
                <w:rFonts w:ascii="Verlag Book" w:hAnsi="Verlag Book" w:cs="Arial"/>
                <w:b/>
              </w:rPr>
              <w:t>NAME</w:t>
            </w:r>
          </w:p>
        </w:tc>
        <w:tc>
          <w:tcPr>
            <w:tcW w:w="1080" w:type="dxa"/>
            <w:shd w:val="clear" w:color="auto" w:fill="BFBFBF" w:themeFill="background1" w:themeFillShade="BF"/>
          </w:tcPr>
          <w:p w14:paraId="1676DDC7" w14:textId="77777777" w:rsidR="00872864" w:rsidRPr="003008B0" w:rsidRDefault="00872864" w:rsidP="0004416F">
            <w:pPr>
              <w:rPr>
                <w:rFonts w:ascii="Verlag Book" w:hAnsi="Verlag Book" w:cs="Arial"/>
                <w:b/>
              </w:rPr>
            </w:pPr>
            <w:r w:rsidRPr="003008B0">
              <w:rPr>
                <w:rFonts w:ascii="Verlag Book" w:hAnsi="Verlag Book" w:cs="Arial"/>
                <w:b/>
              </w:rPr>
              <w:t>TOTAL</w:t>
            </w:r>
          </w:p>
        </w:tc>
      </w:tr>
      <w:tr w:rsidR="00665880" w14:paraId="10F6984F" w14:textId="77777777" w:rsidTr="00B97CFC">
        <w:trPr>
          <w:trHeight w:val="266"/>
        </w:trPr>
        <w:tc>
          <w:tcPr>
            <w:tcW w:w="5395" w:type="dxa"/>
          </w:tcPr>
          <w:p w14:paraId="21BDA9A2" w14:textId="68845761" w:rsidR="00665880" w:rsidRDefault="00665880" w:rsidP="00665880">
            <w:pPr>
              <w:rPr>
                <w:rFonts w:ascii="Verlag Book" w:hAnsi="Verlag Book" w:cs="Arial"/>
                <w:bCs/>
              </w:rPr>
            </w:pPr>
            <w:r>
              <w:rPr>
                <w:rFonts w:ascii="Verlag Book" w:hAnsi="Verlag Book" w:cs="Arial"/>
                <w:bCs/>
              </w:rPr>
              <w:t>High End Systems Halcyon Profile – Titanium, Ultra-Bright</w:t>
            </w:r>
            <w:r w:rsidR="00B97CFC">
              <w:rPr>
                <w:rFonts w:ascii="Verlag Book" w:hAnsi="Verlag Book" w:cs="Arial"/>
                <w:bCs/>
              </w:rPr>
              <w:t xml:space="preserve"> †</w:t>
            </w:r>
          </w:p>
        </w:tc>
        <w:tc>
          <w:tcPr>
            <w:tcW w:w="1080" w:type="dxa"/>
          </w:tcPr>
          <w:p w14:paraId="04216A45" w14:textId="57CC0B50" w:rsidR="00665880" w:rsidRDefault="00665880" w:rsidP="00665880">
            <w:pPr>
              <w:rPr>
                <w:rFonts w:ascii="Verlag Book" w:hAnsi="Verlag Book" w:cs="Arial"/>
                <w:bCs/>
              </w:rPr>
            </w:pPr>
            <w:r>
              <w:rPr>
                <w:rFonts w:ascii="Verlag Book" w:hAnsi="Verlag Book" w:cs="Arial"/>
                <w:bCs/>
              </w:rPr>
              <w:t>8</w:t>
            </w:r>
            <w:r w:rsidR="00552105">
              <w:rPr>
                <w:rFonts w:ascii="Verlag Book" w:hAnsi="Verlag Book" w:cs="Arial"/>
                <w:bCs/>
              </w:rPr>
              <w:t>*</w:t>
            </w:r>
          </w:p>
        </w:tc>
      </w:tr>
      <w:tr w:rsidR="00665880" w14:paraId="575B5EFC" w14:textId="77777777" w:rsidTr="00B97CFC">
        <w:trPr>
          <w:trHeight w:val="266"/>
        </w:trPr>
        <w:tc>
          <w:tcPr>
            <w:tcW w:w="5395" w:type="dxa"/>
          </w:tcPr>
          <w:p w14:paraId="20973538" w14:textId="4D7929FF" w:rsidR="00665880" w:rsidRDefault="00562029" w:rsidP="00665880">
            <w:pPr>
              <w:rPr>
                <w:rFonts w:ascii="Verlag Book" w:hAnsi="Verlag Book" w:cs="Arial"/>
                <w:bCs/>
              </w:rPr>
            </w:pPr>
            <w:r>
              <w:rPr>
                <w:rFonts w:ascii="Verlag Book" w:hAnsi="Verlag Book" w:cs="Arial"/>
                <w:bCs/>
              </w:rPr>
              <w:t>GLP Impression X5</w:t>
            </w:r>
            <w:r w:rsidR="00552105">
              <w:rPr>
                <w:rFonts w:ascii="Verlag Book" w:hAnsi="Verlag Book" w:cs="Arial"/>
                <w:bCs/>
              </w:rPr>
              <w:t xml:space="preserve"> Wash</w:t>
            </w:r>
          </w:p>
        </w:tc>
        <w:tc>
          <w:tcPr>
            <w:tcW w:w="1080" w:type="dxa"/>
          </w:tcPr>
          <w:p w14:paraId="63E15A8A" w14:textId="49DAD800" w:rsidR="00665880" w:rsidRDefault="00552105" w:rsidP="00665880">
            <w:pPr>
              <w:rPr>
                <w:rFonts w:ascii="Verlag Book" w:hAnsi="Verlag Book" w:cs="Arial"/>
                <w:bCs/>
              </w:rPr>
            </w:pPr>
            <w:r>
              <w:rPr>
                <w:rFonts w:ascii="Verlag Book" w:hAnsi="Verlag Book" w:cs="Arial"/>
                <w:bCs/>
              </w:rPr>
              <w:t>14*</w:t>
            </w:r>
          </w:p>
        </w:tc>
      </w:tr>
      <w:tr w:rsidR="00665880" w14:paraId="3784DAD5" w14:textId="77777777" w:rsidTr="00B97CFC">
        <w:trPr>
          <w:trHeight w:val="266"/>
        </w:trPr>
        <w:tc>
          <w:tcPr>
            <w:tcW w:w="5395" w:type="dxa"/>
          </w:tcPr>
          <w:p w14:paraId="1194E4B5" w14:textId="77777777" w:rsidR="00665880" w:rsidRDefault="00665880" w:rsidP="00665880">
            <w:pPr>
              <w:rPr>
                <w:rFonts w:ascii="Verlag Book" w:hAnsi="Verlag Book" w:cs="Arial"/>
                <w:bCs/>
              </w:rPr>
            </w:pPr>
            <w:r>
              <w:rPr>
                <w:rFonts w:ascii="Verlag Book" w:hAnsi="Verlag Book" w:cs="Arial"/>
                <w:bCs/>
              </w:rPr>
              <w:t xml:space="preserve">ETC Source4 LED – </w:t>
            </w:r>
            <w:proofErr w:type="spellStart"/>
            <w:r>
              <w:rPr>
                <w:rFonts w:ascii="Verlag Book" w:hAnsi="Verlag Book" w:cs="Arial"/>
                <w:bCs/>
              </w:rPr>
              <w:t>Lustr</w:t>
            </w:r>
            <w:proofErr w:type="spellEnd"/>
            <w:r>
              <w:rPr>
                <w:rFonts w:ascii="Verlag Book" w:hAnsi="Verlag Book" w:cs="Arial"/>
                <w:bCs/>
              </w:rPr>
              <w:t xml:space="preserve"> (Series 1)</w:t>
            </w:r>
          </w:p>
        </w:tc>
        <w:tc>
          <w:tcPr>
            <w:tcW w:w="1080" w:type="dxa"/>
          </w:tcPr>
          <w:p w14:paraId="1816A356" w14:textId="6B9D4CF7" w:rsidR="00665880" w:rsidRDefault="00665880" w:rsidP="00665880">
            <w:pPr>
              <w:rPr>
                <w:rFonts w:ascii="Verlag Book" w:hAnsi="Verlag Book" w:cs="Arial"/>
                <w:bCs/>
              </w:rPr>
            </w:pPr>
            <w:r>
              <w:rPr>
                <w:rFonts w:ascii="Verlag Book" w:hAnsi="Verlag Book" w:cs="Arial"/>
                <w:bCs/>
              </w:rPr>
              <w:t>8</w:t>
            </w:r>
            <w:r w:rsidR="00552105">
              <w:rPr>
                <w:rFonts w:ascii="Verlag Book" w:hAnsi="Verlag Book" w:cs="Arial"/>
                <w:bCs/>
              </w:rPr>
              <w:t>*</w:t>
            </w:r>
          </w:p>
        </w:tc>
      </w:tr>
      <w:tr w:rsidR="00665880" w14:paraId="1C4FD3AE" w14:textId="77777777" w:rsidTr="00B97CFC">
        <w:trPr>
          <w:trHeight w:val="249"/>
        </w:trPr>
        <w:tc>
          <w:tcPr>
            <w:tcW w:w="5395" w:type="dxa"/>
          </w:tcPr>
          <w:p w14:paraId="7ECBE6E1" w14:textId="77777777" w:rsidR="00665880" w:rsidRDefault="00665880" w:rsidP="00665880">
            <w:pPr>
              <w:rPr>
                <w:rFonts w:ascii="Verlag Book" w:hAnsi="Verlag Book" w:cs="Arial"/>
                <w:bCs/>
              </w:rPr>
            </w:pPr>
            <w:r>
              <w:rPr>
                <w:rFonts w:ascii="Verlag Book" w:hAnsi="Verlag Book" w:cs="Arial"/>
                <w:bCs/>
              </w:rPr>
              <w:t xml:space="preserve">ETC Source4 LED – </w:t>
            </w:r>
            <w:proofErr w:type="spellStart"/>
            <w:r>
              <w:rPr>
                <w:rFonts w:ascii="Verlag Book" w:hAnsi="Verlag Book" w:cs="Arial"/>
                <w:bCs/>
              </w:rPr>
              <w:t>Lustr</w:t>
            </w:r>
            <w:proofErr w:type="spellEnd"/>
            <w:r>
              <w:rPr>
                <w:rFonts w:ascii="Verlag Book" w:hAnsi="Verlag Book" w:cs="Arial"/>
                <w:bCs/>
              </w:rPr>
              <w:t>+ (Series 2)</w:t>
            </w:r>
          </w:p>
        </w:tc>
        <w:tc>
          <w:tcPr>
            <w:tcW w:w="1080" w:type="dxa"/>
          </w:tcPr>
          <w:p w14:paraId="6F654D35" w14:textId="0C9E9F30" w:rsidR="00665880" w:rsidRDefault="00665880" w:rsidP="00665880">
            <w:pPr>
              <w:rPr>
                <w:rFonts w:ascii="Verlag Book" w:hAnsi="Verlag Book" w:cs="Arial"/>
                <w:bCs/>
              </w:rPr>
            </w:pPr>
            <w:r>
              <w:rPr>
                <w:rFonts w:ascii="Verlag Book" w:hAnsi="Verlag Book" w:cs="Arial"/>
                <w:bCs/>
              </w:rPr>
              <w:t>20</w:t>
            </w:r>
            <w:r w:rsidR="00552105">
              <w:rPr>
                <w:rFonts w:ascii="Verlag Book" w:hAnsi="Verlag Book" w:cs="Arial"/>
                <w:bCs/>
              </w:rPr>
              <w:t>*</w:t>
            </w:r>
          </w:p>
        </w:tc>
      </w:tr>
      <w:tr w:rsidR="00665880" w14:paraId="10FE6423" w14:textId="77777777" w:rsidTr="00B97CFC">
        <w:trPr>
          <w:trHeight w:val="249"/>
        </w:trPr>
        <w:tc>
          <w:tcPr>
            <w:tcW w:w="5395" w:type="dxa"/>
          </w:tcPr>
          <w:p w14:paraId="3D788391" w14:textId="77777777" w:rsidR="00665880" w:rsidRDefault="00665880" w:rsidP="00665880">
            <w:pPr>
              <w:rPr>
                <w:rFonts w:ascii="Verlag Book" w:hAnsi="Verlag Book" w:cs="Arial"/>
                <w:bCs/>
              </w:rPr>
            </w:pPr>
            <w:r>
              <w:rPr>
                <w:rFonts w:ascii="Verlag Book" w:hAnsi="Verlag Book" w:cs="Arial"/>
                <w:bCs/>
              </w:rPr>
              <w:t xml:space="preserve">ETC </w:t>
            </w:r>
            <w:proofErr w:type="spellStart"/>
            <w:r>
              <w:rPr>
                <w:rFonts w:ascii="Verlag Book" w:hAnsi="Verlag Book" w:cs="Arial"/>
                <w:bCs/>
              </w:rPr>
              <w:t>ColorSource</w:t>
            </w:r>
            <w:proofErr w:type="spellEnd"/>
            <w:r>
              <w:rPr>
                <w:rFonts w:ascii="Verlag Book" w:hAnsi="Verlag Book" w:cs="Arial"/>
                <w:bCs/>
              </w:rPr>
              <w:t xml:space="preserve"> </w:t>
            </w:r>
            <w:proofErr w:type="spellStart"/>
            <w:r>
              <w:rPr>
                <w:rFonts w:ascii="Verlag Book" w:hAnsi="Verlag Book" w:cs="Arial"/>
                <w:bCs/>
              </w:rPr>
              <w:t>Cycs</w:t>
            </w:r>
            <w:proofErr w:type="spellEnd"/>
          </w:p>
        </w:tc>
        <w:tc>
          <w:tcPr>
            <w:tcW w:w="1080" w:type="dxa"/>
          </w:tcPr>
          <w:p w14:paraId="535C24D8" w14:textId="3C4DA6DD" w:rsidR="00665880" w:rsidRDefault="00665880" w:rsidP="00665880">
            <w:pPr>
              <w:rPr>
                <w:rFonts w:ascii="Verlag Book" w:hAnsi="Verlag Book" w:cs="Arial"/>
                <w:bCs/>
              </w:rPr>
            </w:pPr>
            <w:r>
              <w:rPr>
                <w:rFonts w:ascii="Verlag Book" w:hAnsi="Verlag Book" w:cs="Arial"/>
                <w:bCs/>
              </w:rPr>
              <w:t>18</w:t>
            </w:r>
            <w:r w:rsidR="00552105">
              <w:rPr>
                <w:rFonts w:ascii="Verlag Book" w:hAnsi="Verlag Book" w:cs="Arial"/>
                <w:bCs/>
              </w:rPr>
              <w:t>*</w:t>
            </w:r>
          </w:p>
        </w:tc>
      </w:tr>
      <w:tr w:rsidR="00665880" w14:paraId="08AB11A0" w14:textId="77777777" w:rsidTr="00B97CFC">
        <w:trPr>
          <w:trHeight w:val="266"/>
        </w:trPr>
        <w:tc>
          <w:tcPr>
            <w:tcW w:w="5395" w:type="dxa"/>
          </w:tcPr>
          <w:p w14:paraId="0A545B40" w14:textId="77777777" w:rsidR="00665880" w:rsidRDefault="00665880" w:rsidP="00665880">
            <w:pPr>
              <w:rPr>
                <w:rFonts w:ascii="Verlag Book" w:hAnsi="Verlag Book" w:cs="Arial"/>
                <w:bCs/>
              </w:rPr>
            </w:pPr>
            <w:proofErr w:type="spellStart"/>
            <w:r>
              <w:rPr>
                <w:rFonts w:ascii="Verlag Book" w:hAnsi="Verlag Book" w:cs="Arial"/>
                <w:bCs/>
              </w:rPr>
              <w:t>ChromaQ</w:t>
            </w:r>
            <w:proofErr w:type="spellEnd"/>
            <w:r>
              <w:rPr>
                <w:rFonts w:ascii="Verlag Book" w:hAnsi="Verlag Book" w:cs="Arial"/>
                <w:bCs/>
              </w:rPr>
              <w:t xml:space="preserve"> Color Force II+ 72”</w:t>
            </w:r>
          </w:p>
        </w:tc>
        <w:tc>
          <w:tcPr>
            <w:tcW w:w="1080" w:type="dxa"/>
          </w:tcPr>
          <w:p w14:paraId="613D5321" w14:textId="0A074F7E" w:rsidR="00665880" w:rsidRDefault="00665880" w:rsidP="00665880">
            <w:pPr>
              <w:rPr>
                <w:rFonts w:ascii="Verlag Book" w:hAnsi="Verlag Book" w:cs="Arial"/>
                <w:bCs/>
              </w:rPr>
            </w:pPr>
            <w:r>
              <w:rPr>
                <w:rFonts w:ascii="Verlag Book" w:hAnsi="Verlag Book" w:cs="Arial"/>
                <w:bCs/>
              </w:rPr>
              <w:t>16</w:t>
            </w:r>
            <w:r w:rsidR="00552105">
              <w:rPr>
                <w:rFonts w:ascii="Verlag Book" w:hAnsi="Verlag Book" w:cs="Arial"/>
                <w:bCs/>
              </w:rPr>
              <w:t>*</w:t>
            </w:r>
          </w:p>
        </w:tc>
      </w:tr>
      <w:tr w:rsidR="00665880" w14:paraId="6F7A5D13" w14:textId="77777777" w:rsidTr="00B97CFC">
        <w:trPr>
          <w:trHeight w:val="249"/>
        </w:trPr>
        <w:tc>
          <w:tcPr>
            <w:tcW w:w="5395" w:type="dxa"/>
          </w:tcPr>
          <w:p w14:paraId="25CFEB89" w14:textId="77777777" w:rsidR="00665880" w:rsidRDefault="00665880" w:rsidP="00665880">
            <w:pPr>
              <w:rPr>
                <w:rFonts w:ascii="Verlag Book" w:hAnsi="Verlag Book" w:cs="Arial"/>
                <w:bCs/>
              </w:rPr>
            </w:pPr>
            <w:r>
              <w:rPr>
                <w:rFonts w:ascii="Verlag Book" w:hAnsi="Verlag Book" w:cs="Arial"/>
                <w:bCs/>
              </w:rPr>
              <w:t xml:space="preserve">ETC Source4 </w:t>
            </w:r>
            <w:proofErr w:type="spellStart"/>
            <w:r>
              <w:rPr>
                <w:rFonts w:ascii="Verlag Book" w:hAnsi="Verlag Book" w:cs="Arial"/>
                <w:bCs/>
              </w:rPr>
              <w:t>MultiPAR</w:t>
            </w:r>
            <w:proofErr w:type="spellEnd"/>
            <w:r>
              <w:rPr>
                <w:rFonts w:ascii="Verlag Book" w:hAnsi="Verlag Book" w:cs="Arial"/>
                <w:bCs/>
              </w:rPr>
              <w:t xml:space="preserve"> (12-cell, 4-circuit)</w:t>
            </w:r>
          </w:p>
        </w:tc>
        <w:tc>
          <w:tcPr>
            <w:tcW w:w="1080" w:type="dxa"/>
          </w:tcPr>
          <w:p w14:paraId="348BBA64" w14:textId="55815B21" w:rsidR="00665880" w:rsidRDefault="00665880" w:rsidP="00665880">
            <w:pPr>
              <w:rPr>
                <w:rFonts w:ascii="Verlag Book" w:hAnsi="Verlag Book" w:cs="Arial"/>
                <w:bCs/>
              </w:rPr>
            </w:pPr>
            <w:r>
              <w:rPr>
                <w:rFonts w:ascii="Verlag Book" w:hAnsi="Verlag Book" w:cs="Arial"/>
                <w:bCs/>
              </w:rPr>
              <w:t>12</w:t>
            </w:r>
            <w:r w:rsidR="00552105">
              <w:rPr>
                <w:rFonts w:ascii="Verlag Book" w:hAnsi="Verlag Book" w:cs="Arial"/>
                <w:bCs/>
              </w:rPr>
              <w:t>*</w:t>
            </w:r>
          </w:p>
        </w:tc>
      </w:tr>
      <w:tr w:rsidR="00665880" w14:paraId="1C4B3E2D" w14:textId="77777777" w:rsidTr="00B97CFC">
        <w:trPr>
          <w:trHeight w:val="266"/>
        </w:trPr>
        <w:tc>
          <w:tcPr>
            <w:tcW w:w="5395" w:type="dxa"/>
          </w:tcPr>
          <w:p w14:paraId="44519E6F" w14:textId="77777777" w:rsidR="00665880" w:rsidRDefault="00665880" w:rsidP="00665880">
            <w:pPr>
              <w:rPr>
                <w:rFonts w:ascii="Verlag Book" w:hAnsi="Verlag Book" w:cs="Arial"/>
                <w:bCs/>
              </w:rPr>
            </w:pPr>
            <w:r>
              <w:rPr>
                <w:rFonts w:ascii="Verlag Book" w:hAnsi="Verlag Book" w:cs="Arial"/>
                <w:bCs/>
              </w:rPr>
              <w:t>Altman MR-16 Zip Strips (6-foot, 3-circuit)</w:t>
            </w:r>
          </w:p>
        </w:tc>
        <w:tc>
          <w:tcPr>
            <w:tcW w:w="1080" w:type="dxa"/>
          </w:tcPr>
          <w:p w14:paraId="0A37DDF9" w14:textId="5E91F055" w:rsidR="00665880" w:rsidRDefault="00665880" w:rsidP="00665880">
            <w:pPr>
              <w:rPr>
                <w:rFonts w:ascii="Verlag Book" w:hAnsi="Verlag Book" w:cs="Arial"/>
                <w:bCs/>
              </w:rPr>
            </w:pPr>
            <w:r>
              <w:rPr>
                <w:rFonts w:ascii="Verlag Book" w:hAnsi="Verlag Book" w:cs="Arial"/>
                <w:bCs/>
              </w:rPr>
              <w:t>8</w:t>
            </w:r>
            <w:r w:rsidR="00552105">
              <w:rPr>
                <w:rFonts w:ascii="Verlag Book" w:hAnsi="Verlag Book" w:cs="Arial"/>
                <w:bCs/>
              </w:rPr>
              <w:t>*</w:t>
            </w:r>
          </w:p>
        </w:tc>
      </w:tr>
      <w:tr w:rsidR="00665880" w14:paraId="4B03BC53" w14:textId="77777777" w:rsidTr="00B97CFC">
        <w:trPr>
          <w:trHeight w:val="266"/>
        </w:trPr>
        <w:tc>
          <w:tcPr>
            <w:tcW w:w="5395" w:type="dxa"/>
          </w:tcPr>
          <w:p w14:paraId="0D9CF7FA" w14:textId="77777777" w:rsidR="00665880" w:rsidRDefault="00665880" w:rsidP="00665880">
            <w:pPr>
              <w:rPr>
                <w:rFonts w:ascii="Verlag Book" w:hAnsi="Verlag Book" w:cs="Arial"/>
                <w:bCs/>
              </w:rPr>
            </w:pPr>
            <w:r>
              <w:rPr>
                <w:rFonts w:ascii="Verlag Book" w:hAnsi="Verlag Book" w:cs="Arial"/>
                <w:bCs/>
              </w:rPr>
              <w:t>Reel EFX DF-50 Hazer</w:t>
            </w:r>
          </w:p>
        </w:tc>
        <w:tc>
          <w:tcPr>
            <w:tcW w:w="1080" w:type="dxa"/>
          </w:tcPr>
          <w:p w14:paraId="59E1EB10" w14:textId="1FBDC393" w:rsidR="00665880" w:rsidRDefault="00665880" w:rsidP="00665880">
            <w:pPr>
              <w:rPr>
                <w:rFonts w:ascii="Verlag Book" w:hAnsi="Verlag Book" w:cs="Arial"/>
                <w:bCs/>
              </w:rPr>
            </w:pPr>
            <w:r>
              <w:rPr>
                <w:rFonts w:ascii="Verlag Book" w:hAnsi="Verlag Book" w:cs="Arial"/>
                <w:bCs/>
              </w:rPr>
              <w:t>2</w:t>
            </w:r>
            <w:r w:rsidR="00552105">
              <w:rPr>
                <w:rFonts w:ascii="Verlag Book" w:hAnsi="Verlag Book" w:cs="Arial"/>
                <w:bCs/>
              </w:rPr>
              <w:t>*</w:t>
            </w:r>
          </w:p>
        </w:tc>
      </w:tr>
      <w:tr w:rsidR="00665880" w14:paraId="52E2DD28" w14:textId="77777777" w:rsidTr="00B97CFC">
        <w:trPr>
          <w:trHeight w:val="266"/>
        </w:trPr>
        <w:tc>
          <w:tcPr>
            <w:tcW w:w="5395" w:type="dxa"/>
          </w:tcPr>
          <w:p w14:paraId="695C8B20" w14:textId="77777777" w:rsidR="00665880" w:rsidRDefault="00665880" w:rsidP="00665880">
            <w:pPr>
              <w:rPr>
                <w:rFonts w:ascii="Verlag Book" w:hAnsi="Verlag Book" w:cs="Arial"/>
                <w:bCs/>
              </w:rPr>
            </w:pPr>
            <w:r>
              <w:rPr>
                <w:rFonts w:ascii="Verlag Book" w:hAnsi="Verlag Book" w:cs="Arial"/>
                <w:bCs/>
              </w:rPr>
              <w:t>Look Solutions Unique 2.1 Hazer</w:t>
            </w:r>
          </w:p>
        </w:tc>
        <w:tc>
          <w:tcPr>
            <w:tcW w:w="1080" w:type="dxa"/>
          </w:tcPr>
          <w:p w14:paraId="1E5235B3" w14:textId="4E0497F2" w:rsidR="00665880" w:rsidRDefault="00665880" w:rsidP="00665880">
            <w:pPr>
              <w:rPr>
                <w:rFonts w:ascii="Verlag Book" w:hAnsi="Verlag Book" w:cs="Arial"/>
                <w:bCs/>
              </w:rPr>
            </w:pPr>
            <w:r>
              <w:rPr>
                <w:rFonts w:ascii="Verlag Book" w:hAnsi="Verlag Book" w:cs="Arial"/>
                <w:bCs/>
              </w:rPr>
              <w:t>1</w:t>
            </w:r>
            <w:r w:rsidR="00552105">
              <w:rPr>
                <w:rFonts w:ascii="Verlag Book" w:hAnsi="Verlag Book" w:cs="Arial"/>
                <w:bCs/>
              </w:rPr>
              <w:t>*</w:t>
            </w:r>
          </w:p>
        </w:tc>
      </w:tr>
    </w:tbl>
    <w:p w14:paraId="2215133E" w14:textId="77777777" w:rsidR="00B97CFC" w:rsidRDefault="00872864" w:rsidP="00C372E0">
      <w:pPr>
        <w:spacing w:after="0" w:line="240" w:lineRule="auto"/>
        <w:rPr>
          <w:rFonts w:ascii="Verlag Book" w:hAnsi="Verlag Book"/>
          <w:i/>
          <w:iCs/>
          <w:sz w:val="20"/>
          <w:szCs w:val="20"/>
        </w:rPr>
      </w:pPr>
      <w:r w:rsidRPr="007F471D">
        <w:rPr>
          <w:rFonts w:ascii="Verlag Book" w:hAnsi="Verlag Book"/>
        </w:rPr>
        <w:t>*</w:t>
      </w:r>
      <w:r w:rsidRPr="007E766D">
        <w:rPr>
          <w:rFonts w:ascii="Verlag Book" w:hAnsi="Verlag Book"/>
          <w:i/>
          <w:iCs/>
          <w:sz w:val="20"/>
          <w:szCs w:val="20"/>
        </w:rPr>
        <w:t xml:space="preserve">These fixtures are shared with multiple theatres in the building. Availability cannot be guaranteed and should be advanced with the Director of Production and/or Lighting Supervisor. </w:t>
      </w:r>
      <w:bookmarkStart w:id="15" w:name="_Hlk173317370"/>
      <w:r w:rsidRPr="008B3CD9">
        <w:rPr>
          <w:rFonts w:ascii="Verlag Book" w:hAnsi="Verlag Book"/>
          <w:b/>
          <w:bCs/>
          <w:i/>
          <w:iCs/>
          <w:sz w:val="20"/>
          <w:szCs w:val="20"/>
        </w:rPr>
        <w:t>Additional rental fees may apply.</w:t>
      </w:r>
      <w:bookmarkEnd w:id="15"/>
      <w:r w:rsidR="00B97CFC">
        <w:rPr>
          <w:rFonts w:ascii="Verlag Book" w:hAnsi="Verlag Book"/>
          <w:b/>
          <w:bCs/>
          <w:i/>
          <w:iCs/>
          <w:sz w:val="20"/>
          <w:szCs w:val="20"/>
        </w:rPr>
        <w:br/>
      </w:r>
      <w:r w:rsidR="00B97CFC">
        <w:rPr>
          <w:rFonts w:ascii="Verlag Book" w:hAnsi="Verlag Book"/>
          <w:i/>
          <w:iCs/>
          <w:sz w:val="20"/>
          <w:szCs w:val="20"/>
        </w:rPr>
        <w:t>† Overture’s Halcyons all have a custom gobo load installed. See document in PDF folder for more information.</w:t>
      </w:r>
    </w:p>
    <w:p w14:paraId="32E9F890" w14:textId="77777777" w:rsidR="00872864" w:rsidRDefault="00872864" w:rsidP="00872864">
      <w:pPr>
        <w:spacing w:after="0"/>
        <w:rPr>
          <w:rFonts w:ascii="Verlag Book" w:hAnsi="Verlag Book" w:cs="Arial"/>
          <w:bCs/>
        </w:rPr>
      </w:pPr>
    </w:p>
    <w:p w14:paraId="54F173B8" w14:textId="77777777" w:rsidR="00872864" w:rsidRDefault="00872864" w:rsidP="00872864">
      <w:pPr>
        <w:spacing w:after="0"/>
        <w:rPr>
          <w:rFonts w:ascii="Verlag Book" w:hAnsi="Verlag Book" w:cs="Arial"/>
          <w:bCs/>
        </w:rPr>
      </w:pPr>
      <w:r>
        <w:rPr>
          <w:rFonts w:ascii="Verlag Book" w:hAnsi="Verlag Book" w:cs="Arial"/>
          <w:bCs/>
        </w:rPr>
        <w:t>MISC LIGHTING EQUIPMENT</w:t>
      </w:r>
    </w:p>
    <w:p w14:paraId="4DF137A7" w14:textId="1370E566" w:rsidR="00872864" w:rsidRDefault="00F158E7" w:rsidP="00872864">
      <w:pPr>
        <w:pStyle w:val="ListParagraph"/>
        <w:numPr>
          <w:ilvl w:val="0"/>
          <w:numId w:val="14"/>
        </w:numPr>
        <w:rPr>
          <w:rFonts w:ascii="Verlag Book" w:hAnsi="Verlag Book" w:cs="Arial"/>
        </w:rPr>
      </w:pPr>
      <w:r>
        <w:rPr>
          <w:rFonts w:ascii="Verlag Book" w:hAnsi="Verlag Book" w:cs="Arial"/>
        </w:rPr>
        <w:t>10</w:t>
      </w:r>
      <w:r w:rsidR="00872864" w:rsidRPr="004D01CA">
        <w:rPr>
          <w:rFonts w:ascii="Verlag Book" w:hAnsi="Verlag Book" w:cs="Arial"/>
        </w:rPr>
        <w:t xml:space="preserve"> - booms, </w:t>
      </w:r>
      <w:r w:rsidR="00CC02BE">
        <w:rPr>
          <w:rFonts w:ascii="Verlag Book" w:hAnsi="Verlag Book" w:cs="Arial"/>
        </w:rPr>
        <w:t>16’ tall w/ 50lb. bases, 1 2” I.D. pipe</w:t>
      </w:r>
      <w:r w:rsidR="00872864" w:rsidRPr="004D01CA">
        <w:rPr>
          <w:rFonts w:ascii="Verlag Book" w:hAnsi="Verlag Book" w:cs="Arial"/>
        </w:rPr>
        <w:t xml:space="preserve"> </w:t>
      </w:r>
    </w:p>
    <w:p w14:paraId="30BCD842" w14:textId="5FC3D13A" w:rsidR="00DE3704" w:rsidRPr="004D01CA" w:rsidRDefault="00F27EDD" w:rsidP="00872864">
      <w:pPr>
        <w:pStyle w:val="ListParagraph"/>
        <w:numPr>
          <w:ilvl w:val="0"/>
          <w:numId w:val="14"/>
        </w:numPr>
        <w:rPr>
          <w:rFonts w:ascii="Verlag Book" w:hAnsi="Verlag Book" w:cs="Arial"/>
        </w:rPr>
      </w:pPr>
      <w:r>
        <w:rPr>
          <w:rFonts w:ascii="Verlag Book" w:hAnsi="Verlag Book" w:cs="Arial"/>
        </w:rPr>
        <w:t xml:space="preserve">6 – </w:t>
      </w:r>
      <w:r w:rsidR="00460247">
        <w:rPr>
          <w:rFonts w:ascii="Verlag Book" w:hAnsi="Verlag Book" w:cs="Arial"/>
        </w:rPr>
        <w:t>boom trusses, prebuilt with 5 Source Four fixtures each</w:t>
      </w:r>
      <w:r w:rsidR="00CB3EA1">
        <w:rPr>
          <w:rFonts w:ascii="Verlag Book" w:hAnsi="Verlag Book" w:cs="Arial"/>
        </w:rPr>
        <w:t xml:space="preserve">, </w:t>
      </w:r>
      <w:r w:rsidR="00D06CC4">
        <w:rPr>
          <w:rFonts w:ascii="Verlag Book" w:hAnsi="Verlag Book" w:cs="Arial"/>
        </w:rPr>
        <w:t xml:space="preserve">7’ tall w/ optional </w:t>
      </w:r>
      <w:r w:rsidR="00C60CAB">
        <w:rPr>
          <w:rFonts w:ascii="Verlag Book" w:hAnsi="Verlag Book" w:cs="Arial"/>
        </w:rPr>
        <w:t>4’ extension.</w:t>
      </w:r>
    </w:p>
    <w:p w14:paraId="560C517F" w14:textId="2E44293C" w:rsidR="00C60CAB" w:rsidRDefault="00177F22" w:rsidP="00872864">
      <w:pPr>
        <w:pStyle w:val="ListParagraph"/>
        <w:numPr>
          <w:ilvl w:val="0"/>
          <w:numId w:val="14"/>
        </w:numPr>
        <w:rPr>
          <w:rFonts w:ascii="Verlag Book" w:hAnsi="Verlag Book" w:cs="Arial"/>
        </w:rPr>
      </w:pPr>
      <w:r>
        <w:rPr>
          <w:rFonts w:ascii="Verlag Book" w:hAnsi="Verlag Book" w:cs="Arial"/>
        </w:rPr>
        <w:t>Numerous pattern holders, top hats, barndoors, drop-in irises, along with sufficient cable, two-</w:t>
      </w:r>
      <w:proofErr w:type="spellStart"/>
      <w:r>
        <w:rPr>
          <w:rFonts w:ascii="Verlag Book" w:hAnsi="Verlag Book" w:cs="Arial"/>
        </w:rPr>
        <w:t>fers</w:t>
      </w:r>
      <w:proofErr w:type="spellEnd"/>
      <w:r>
        <w:rPr>
          <w:rFonts w:ascii="Verlag Book" w:hAnsi="Verlag Book" w:cs="Arial"/>
        </w:rPr>
        <w:t xml:space="preserve">, quad boxes, </w:t>
      </w:r>
      <w:proofErr w:type="spellStart"/>
      <w:r>
        <w:rPr>
          <w:rFonts w:ascii="Verlag Book" w:hAnsi="Verlag Book" w:cs="Arial"/>
        </w:rPr>
        <w:t>etc</w:t>
      </w:r>
      <w:proofErr w:type="spellEnd"/>
      <w:r>
        <w:rPr>
          <w:rFonts w:ascii="Verlag Book" w:hAnsi="Verlag Book" w:cs="Arial"/>
        </w:rPr>
        <w:t xml:space="preserve"> to hang full inventory.</w:t>
      </w:r>
    </w:p>
    <w:p w14:paraId="1C044A4A" w14:textId="77777777" w:rsidR="007E766D" w:rsidRDefault="007E766D" w:rsidP="007E766D">
      <w:pPr>
        <w:rPr>
          <w:rFonts w:ascii="Verlag Book" w:hAnsi="Verlag Book" w:cs="Arial"/>
        </w:rPr>
      </w:pPr>
    </w:p>
    <w:p w14:paraId="1AD51759" w14:textId="77777777" w:rsidR="007E766D" w:rsidRPr="007E766D" w:rsidRDefault="007E766D" w:rsidP="007E766D">
      <w:pPr>
        <w:rPr>
          <w:rFonts w:ascii="Verlag Book" w:hAnsi="Verlag Book" w:cs="Arial"/>
        </w:rPr>
      </w:pPr>
    </w:p>
    <w:p w14:paraId="31BC0D2D" w14:textId="77777777" w:rsidR="0018296C" w:rsidRDefault="0018296C" w:rsidP="00066C1D">
      <w:pPr>
        <w:pStyle w:val="Heading1"/>
      </w:pPr>
      <w:bookmarkStart w:id="16" w:name="_Toc185597906"/>
      <w:r>
        <w:lastRenderedPageBreak/>
        <w:t>SOUND SYSTEM OVERVIEW</w:t>
      </w:r>
      <w:bookmarkEnd w:id="16"/>
    </w:p>
    <w:p w14:paraId="38408A58" w14:textId="6C15B7AC" w:rsidR="001B39E4" w:rsidRPr="00E44066" w:rsidRDefault="001B39E4" w:rsidP="001B39E4">
      <w:pPr>
        <w:rPr>
          <w:rFonts w:ascii="Verlag Book" w:hAnsi="Verlag Book"/>
          <w:b/>
          <w:bCs/>
          <w:color w:val="FF0000"/>
        </w:rPr>
      </w:pPr>
      <w:r w:rsidRPr="00E44066">
        <w:rPr>
          <w:rFonts w:ascii="Verlag Book" w:hAnsi="Verlag Book"/>
          <w:bCs/>
        </w:rPr>
        <w:t xml:space="preserve">The Playhouse’s sound system </w:t>
      </w:r>
      <w:proofErr w:type="gramStart"/>
      <w:r w:rsidRPr="00E44066">
        <w:rPr>
          <w:rFonts w:ascii="Verlag Book" w:hAnsi="Verlag Book"/>
          <w:bCs/>
        </w:rPr>
        <w:t>consist</w:t>
      </w:r>
      <w:proofErr w:type="gramEnd"/>
      <w:r w:rsidRPr="00E44066">
        <w:rPr>
          <w:rFonts w:ascii="Verlag Book" w:hAnsi="Verlag Book"/>
          <w:bCs/>
        </w:rPr>
        <w:t xml:space="preserve"> of a center array, left / right arrays, surround speakers, effects subwoofer, center overhead monitor and individual monitor and effects speakers.  Amplification is built into the system and control of most aspects of the sound is done through </w:t>
      </w:r>
      <w:proofErr w:type="spellStart"/>
      <w:r w:rsidRPr="00E44066">
        <w:rPr>
          <w:rFonts w:ascii="Verlag Book" w:hAnsi="Verlag Book"/>
          <w:bCs/>
        </w:rPr>
        <w:t>Soundweb</w:t>
      </w:r>
      <w:proofErr w:type="spellEnd"/>
      <w:r w:rsidRPr="00E44066">
        <w:rPr>
          <w:rFonts w:ascii="Verlag Book" w:hAnsi="Verlag Book"/>
          <w:bCs/>
        </w:rPr>
        <w:t xml:space="preserve"> London control software</w:t>
      </w:r>
      <w:r w:rsidR="00405A5B">
        <w:rPr>
          <w:rFonts w:ascii="Verlag Book" w:hAnsi="Verlag Book"/>
          <w:bCs/>
        </w:rPr>
        <w:t xml:space="preserve"> </w:t>
      </w:r>
      <w:proofErr w:type="gramStart"/>
      <w:r w:rsidR="00405A5B">
        <w:rPr>
          <w:rFonts w:ascii="Verlag Book" w:hAnsi="Verlag Book"/>
          <w:bCs/>
        </w:rPr>
        <w:t>or installed</w:t>
      </w:r>
      <w:proofErr w:type="gramEnd"/>
      <w:r w:rsidR="00405A5B">
        <w:rPr>
          <w:rFonts w:ascii="Verlag Book" w:hAnsi="Verlag Book"/>
          <w:bCs/>
        </w:rPr>
        <w:t xml:space="preserve"> </w:t>
      </w:r>
      <w:proofErr w:type="spellStart"/>
      <w:r w:rsidR="003D377D" w:rsidRPr="29312F59">
        <w:rPr>
          <w:rFonts w:ascii="Verlag Book" w:hAnsi="Verlag Book"/>
        </w:rPr>
        <w:t>installed</w:t>
      </w:r>
      <w:proofErr w:type="spellEnd"/>
      <w:r w:rsidR="003D377D" w:rsidRPr="29312F59">
        <w:rPr>
          <w:rFonts w:ascii="Verlag Book" w:hAnsi="Verlag Book"/>
        </w:rPr>
        <w:t xml:space="preserve"> Lake </w:t>
      </w:r>
      <w:r w:rsidR="003D377D">
        <w:rPr>
          <w:rFonts w:ascii="Verlag Book" w:hAnsi="Verlag Book"/>
        </w:rPr>
        <w:t>I</w:t>
      </w:r>
      <w:r w:rsidR="003D377D" w:rsidRPr="29312F59">
        <w:rPr>
          <w:rFonts w:ascii="Verlag Book" w:hAnsi="Verlag Book"/>
        </w:rPr>
        <w:t xml:space="preserve">/O with </w:t>
      </w:r>
      <w:r w:rsidR="00405A5B">
        <w:rPr>
          <w:rFonts w:ascii="Verlag Book" w:hAnsi="Verlag Book"/>
          <w:bCs/>
        </w:rPr>
        <w:t xml:space="preserve">Dante </w:t>
      </w:r>
      <w:r w:rsidR="00AA7F4B">
        <w:rPr>
          <w:rFonts w:ascii="Verlag Book" w:hAnsi="Verlag Book"/>
          <w:bCs/>
        </w:rPr>
        <w:t>network</w:t>
      </w:r>
      <w:r w:rsidRPr="00E44066">
        <w:rPr>
          <w:rFonts w:ascii="Verlag Book" w:hAnsi="Verlag Book"/>
          <w:bCs/>
        </w:rPr>
        <w:t xml:space="preserve">.  Additionally, an Apple computer operates the </w:t>
      </w:r>
      <w:proofErr w:type="spellStart"/>
      <w:r w:rsidRPr="00E44066">
        <w:rPr>
          <w:rFonts w:ascii="Verlag Book" w:hAnsi="Verlag Book"/>
          <w:bCs/>
        </w:rPr>
        <w:t>Qlab</w:t>
      </w:r>
      <w:proofErr w:type="spellEnd"/>
      <w:r w:rsidRPr="00E44066">
        <w:rPr>
          <w:rFonts w:ascii="Verlag Book" w:hAnsi="Verlag Book"/>
          <w:bCs/>
        </w:rPr>
        <w:t xml:space="preserve"> application for sound and/or video effects playback</w:t>
      </w:r>
    </w:p>
    <w:p w14:paraId="57D8EE73" w14:textId="77777777" w:rsidR="001B39E4" w:rsidRDefault="001B39E4" w:rsidP="0018296C">
      <w:pPr>
        <w:spacing w:after="0"/>
        <w:rPr>
          <w:rFonts w:asciiTheme="majorHAnsi" w:hAnsiTheme="majorHAnsi" w:cs="Arial"/>
          <w:bCs/>
        </w:rPr>
      </w:pPr>
    </w:p>
    <w:p w14:paraId="16523E15" w14:textId="3148FB2E" w:rsidR="0018296C" w:rsidRPr="0076268C" w:rsidRDefault="0018296C" w:rsidP="0018296C">
      <w:pPr>
        <w:spacing w:after="0"/>
        <w:rPr>
          <w:rFonts w:asciiTheme="majorHAnsi" w:hAnsiTheme="majorHAnsi" w:cs="Arial"/>
          <w:bCs/>
        </w:rPr>
      </w:pPr>
      <w:r>
        <w:rPr>
          <w:rFonts w:asciiTheme="majorHAnsi" w:hAnsiTheme="majorHAnsi" w:cs="Arial"/>
          <w:bCs/>
        </w:rPr>
        <w:t>FRONT OF HOUSE</w:t>
      </w:r>
      <w:r w:rsidRPr="0076268C">
        <w:rPr>
          <w:rFonts w:asciiTheme="majorHAnsi" w:hAnsiTheme="majorHAnsi" w:cs="Arial"/>
          <w:bCs/>
        </w:rPr>
        <w:t xml:space="preserve"> MIXING CONSOLE</w:t>
      </w:r>
    </w:p>
    <w:p w14:paraId="4847ECEB" w14:textId="77777777" w:rsidR="004E5084" w:rsidRDefault="004E5084" w:rsidP="004E5084">
      <w:pPr>
        <w:pStyle w:val="ListParagraph"/>
        <w:numPr>
          <w:ilvl w:val="0"/>
          <w:numId w:val="15"/>
        </w:numPr>
        <w:spacing w:after="0"/>
        <w:rPr>
          <w:rFonts w:cs="Arial"/>
          <w:bCs/>
        </w:rPr>
      </w:pPr>
      <w:r>
        <w:rPr>
          <w:rFonts w:cs="Arial"/>
          <w:bCs/>
        </w:rPr>
        <w:t xml:space="preserve">YAMAHA CL5, with 1 – MY-AUD2 card, 1 – MY8-ADDA96 card, and 1 – MY8-AE96S card. </w:t>
      </w:r>
    </w:p>
    <w:p w14:paraId="0A58D874" w14:textId="77777777" w:rsidR="004E5084" w:rsidRDefault="004E5084" w:rsidP="004E5084">
      <w:pPr>
        <w:pStyle w:val="ListParagraph"/>
        <w:numPr>
          <w:ilvl w:val="1"/>
          <w:numId w:val="15"/>
        </w:numPr>
        <w:spacing w:after="0"/>
        <w:rPr>
          <w:rFonts w:cs="Arial"/>
          <w:bCs/>
        </w:rPr>
      </w:pPr>
      <w:r>
        <w:rPr>
          <w:rFonts w:cs="Arial"/>
          <w:bCs/>
        </w:rPr>
        <w:t xml:space="preserve">Included with the console is a 2020 </w:t>
      </w:r>
      <w:proofErr w:type="spellStart"/>
      <w:r>
        <w:rPr>
          <w:rFonts w:cs="Arial"/>
          <w:bCs/>
        </w:rPr>
        <w:t>MacMini</w:t>
      </w:r>
      <w:proofErr w:type="spellEnd"/>
      <w:r>
        <w:rPr>
          <w:rFonts w:cs="Arial"/>
          <w:bCs/>
        </w:rPr>
        <w:t xml:space="preserve"> (M1 CPU 16GB RAM) running Yamaha VST Rack Pro software interfaced via Dante with a Yamaha RIO-1-D. </w:t>
      </w:r>
    </w:p>
    <w:p w14:paraId="0D748EE5" w14:textId="77777777" w:rsidR="004E5084" w:rsidRDefault="004E5084" w:rsidP="004E5084">
      <w:pPr>
        <w:pStyle w:val="ListParagraph"/>
        <w:numPr>
          <w:ilvl w:val="1"/>
          <w:numId w:val="15"/>
        </w:numPr>
        <w:spacing w:after="0"/>
        <w:rPr>
          <w:rFonts w:cs="Arial"/>
          <w:bCs/>
        </w:rPr>
      </w:pPr>
      <w:r>
        <w:rPr>
          <w:rFonts w:cs="Arial"/>
          <w:bCs/>
        </w:rPr>
        <w:t xml:space="preserve">Includes all factory plug-ins along with Waves Create Access Ultimate. </w:t>
      </w:r>
    </w:p>
    <w:p w14:paraId="4B9A95DF" w14:textId="77777777" w:rsidR="004E5084" w:rsidRDefault="004E5084" w:rsidP="004E5084">
      <w:pPr>
        <w:pStyle w:val="ListParagraph"/>
        <w:numPr>
          <w:ilvl w:val="1"/>
          <w:numId w:val="15"/>
        </w:numPr>
        <w:spacing w:after="0"/>
        <w:rPr>
          <w:rFonts w:cs="Arial"/>
          <w:bCs/>
        </w:rPr>
      </w:pPr>
      <w:r>
        <w:rPr>
          <w:rFonts w:cs="Arial"/>
          <w:bCs/>
        </w:rPr>
        <w:t>Stage Connections are via (2) RIO-3224 digital stage boxes for a total of 64 mic/line inputs, 32 analog line outputs, and 16 AES/EBU outputs.</w:t>
      </w:r>
    </w:p>
    <w:p w14:paraId="373D0BBA" w14:textId="0D60C7DF" w:rsidR="00E049A3" w:rsidRPr="004A377D" w:rsidRDefault="00E049A3" w:rsidP="00E049A3">
      <w:pPr>
        <w:pStyle w:val="ListParagraph"/>
        <w:spacing w:after="0"/>
        <w:ind w:left="360"/>
        <w:rPr>
          <w:rFonts w:cs="Arial"/>
          <w:bCs/>
          <w:i/>
          <w:iCs/>
        </w:rPr>
      </w:pPr>
      <w:r>
        <w:rPr>
          <w:rFonts w:cs="Arial"/>
          <w:bCs/>
        </w:rPr>
        <w:br/>
      </w:r>
      <w:r w:rsidR="004A377D" w:rsidRPr="004A377D">
        <w:rPr>
          <w:rFonts w:cs="Arial"/>
          <w:bCs/>
          <w:i/>
          <w:iCs/>
        </w:rPr>
        <w:t>Depending on availability the following may be available:</w:t>
      </w:r>
    </w:p>
    <w:p w14:paraId="36EDC4BE" w14:textId="7032D8B7" w:rsidR="006949BE" w:rsidRDefault="006949BE" w:rsidP="006949BE">
      <w:pPr>
        <w:pStyle w:val="ListParagraph"/>
        <w:numPr>
          <w:ilvl w:val="0"/>
          <w:numId w:val="15"/>
        </w:numPr>
        <w:spacing w:after="0"/>
        <w:rPr>
          <w:rFonts w:cs="Arial"/>
          <w:bCs/>
        </w:rPr>
      </w:pPr>
      <w:r>
        <w:rPr>
          <w:rFonts w:cs="Arial"/>
          <w:bCs/>
        </w:rPr>
        <w:t>YAMAHA CL3 and CL1 with similar accessories</w:t>
      </w:r>
      <w:r w:rsidR="002A4904">
        <w:rPr>
          <w:rFonts w:cs="Arial"/>
          <w:bCs/>
        </w:rPr>
        <w:t xml:space="preserve"> may also be available. Inquire with Director of Production.</w:t>
      </w:r>
    </w:p>
    <w:p w14:paraId="02EFE97A" w14:textId="77777777" w:rsidR="0018296C" w:rsidRDefault="0018296C" w:rsidP="0018296C">
      <w:pPr>
        <w:spacing w:after="0"/>
        <w:rPr>
          <w:rFonts w:ascii="Verlag Book" w:hAnsi="Verlag Book" w:cs="Arial"/>
        </w:rPr>
      </w:pPr>
    </w:p>
    <w:p w14:paraId="409B0F13" w14:textId="77777777" w:rsidR="0018296C" w:rsidRDefault="0018296C" w:rsidP="0018296C">
      <w:pPr>
        <w:pStyle w:val="BodyTextIndent3"/>
        <w:ind w:firstLine="0"/>
        <w:rPr>
          <w:rFonts w:asciiTheme="majorHAnsi" w:hAnsiTheme="majorHAnsi" w:cs="Arial"/>
          <w:bCs/>
          <w:iCs/>
          <w:sz w:val="22"/>
          <w:szCs w:val="22"/>
        </w:rPr>
      </w:pPr>
      <w:r>
        <w:rPr>
          <w:rFonts w:asciiTheme="majorHAnsi" w:hAnsiTheme="majorHAnsi" w:cs="Arial"/>
          <w:bCs/>
          <w:iCs/>
          <w:sz w:val="22"/>
          <w:szCs w:val="22"/>
        </w:rPr>
        <w:t>PLAYBACK SYSTEMS</w:t>
      </w:r>
    </w:p>
    <w:p w14:paraId="179E1689" w14:textId="77777777" w:rsidR="0018296C" w:rsidRPr="009D6D2A" w:rsidRDefault="0018296C" w:rsidP="0018296C">
      <w:pPr>
        <w:pStyle w:val="ListParagraph"/>
        <w:numPr>
          <w:ilvl w:val="0"/>
          <w:numId w:val="16"/>
        </w:numPr>
        <w:rPr>
          <w:rFonts w:cs="Arial"/>
          <w:bCs/>
        </w:rPr>
      </w:pPr>
      <w:r w:rsidRPr="009D6D2A">
        <w:rPr>
          <w:rFonts w:cs="Arial"/>
          <w:bCs/>
        </w:rPr>
        <w:t xml:space="preserve">1 - </w:t>
      </w:r>
      <w:proofErr w:type="spellStart"/>
      <w:r w:rsidRPr="009D6D2A">
        <w:rPr>
          <w:rFonts w:cs="Arial"/>
          <w:bCs/>
        </w:rPr>
        <w:t>Qlab</w:t>
      </w:r>
      <w:proofErr w:type="spellEnd"/>
      <w:r w:rsidRPr="009D6D2A">
        <w:rPr>
          <w:rFonts w:cs="Arial"/>
          <w:bCs/>
        </w:rPr>
        <w:t xml:space="preserve"> 5 - audio playback via Apple Mac Mini</w:t>
      </w:r>
      <w:r>
        <w:rPr>
          <w:rFonts w:cs="Arial"/>
          <w:bCs/>
        </w:rPr>
        <w:t xml:space="preserve"> </w:t>
      </w:r>
      <w:r w:rsidRPr="009D6D2A">
        <w:rPr>
          <w:rFonts w:cs="Arial"/>
          <w:bCs/>
        </w:rPr>
        <w:t>(M1 CPU 16GB RAM)</w:t>
      </w:r>
    </w:p>
    <w:p w14:paraId="1BB522CB" w14:textId="77777777" w:rsidR="00D40B07" w:rsidRPr="009D6D2A" w:rsidRDefault="00D40B07" w:rsidP="00D40B07">
      <w:pPr>
        <w:pStyle w:val="ListParagraph"/>
        <w:rPr>
          <w:rFonts w:cs="Arial"/>
          <w:b/>
          <w:bCs/>
        </w:rPr>
      </w:pPr>
    </w:p>
    <w:p w14:paraId="3FD6CF26" w14:textId="1800C6DA" w:rsidR="0018296C" w:rsidRPr="00651BBA" w:rsidRDefault="0018296C" w:rsidP="0018296C">
      <w:pPr>
        <w:pStyle w:val="BodyTextIndent3"/>
        <w:ind w:firstLine="0"/>
        <w:rPr>
          <w:rFonts w:asciiTheme="majorHAnsi" w:hAnsiTheme="majorHAnsi" w:cs="Arial"/>
          <w:bCs/>
          <w:iCs/>
          <w:sz w:val="22"/>
          <w:szCs w:val="22"/>
        </w:rPr>
      </w:pPr>
      <w:r w:rsidRPr="00651BBA">
        <w:rPr>
          <w:rFonts w:asciiTheme="majorHAnsi" w:hAnsiTheme="majorHAnsi" w:cs="Arial"/>
          <w:bCs/>
          <w:iCs/>
          <w:sz w:val="22"/>
          <w:szCs w:val="22"/>
        </w:rPr>
        <w:t xml:space="preserve">PROGRAM &amp; </w:t>
      </w:r>
      <w:r w:rsidR="00A84B43">
        <w:rPr>
          <w:rFonts w:asciiTheme="majorHAnsi" w:hAnsiTheme="majorHAnsi" w:cs="Arial"/>
          <w:bCs/>
          <w:iCs/>
          <w:sz w:val="22"/>
          <w:szCs w:val="22"/>
        </w:rPr>
        <w:t>PAGING</w:t>
      </w:r>
      <w:r w:rsidRPr="00651BBA">
        <w:rPr>
          <w:rFonts w:asciiTheme="majorHAnsi" w:hAnsiTheme="majorHAnsi" w:cs="Arial"/>
          <w:bCs/>
          <w:iCs/>
          <w:sz w:val="22"/>
          <w:szCs w:val="22"/>
        </w:rPr>
        <w:t xml:space="preserve"> SYSTEMS</w:t>
      </w:r>
    </w:p>
    <w:p w14:paraId="4E43BD24" w14:textId="77777777" w:rsidR="00D40B07" w:rsidRDefault="00D40B07" w:rsidP="00D40B07">
      <w:pPr>
        <w:rPr>
          <w:rFonts w:ascii="Verlag Book" w:hAnsi="Verlag Book"/>
          <w:bCs/>
        </w:rPr>
      </w:pPr>
      <w:r w:rsidRPr="00E44066">
        <w:rPr>
          <w:rFonts w:ascii="Verlag Book" w:hAnsi="Verlag Book"/>
          <w:bCs/>
        </w:rPr>
        <w:t xml:space="preserve">Each input in </w:t>
      </w:r>
      <w:proofErr w:type="spellStart"/>
      <w:r w:rsidRPr="00E44066">
        <w:rPr>
          <w:rFonts w:ascii="Verlag Book" w:hAnsi="Verlag Book"/>
          <w:bCs/>
        </w:rPr>
        <w:t>Soundweb</w:t>
      </w:r>
      <w:proofErr w:type="spellEnd"/>
      <w:r w:rsidRPr="00E44066">
        <w:rPr>
          <w:rFonts w:ascii="Verlag Book" w:hAnsi="Verlag Book"/>
          <w:bCs/>
        </w:rPr>
        <w:t xml:space="preserve"> can be assigned to “Program” which feeds the backstage dressing rooms, audience hearing assist, in house TV system and program XLR connections around the venue.  In addition, mics on the balcony rail provide ambient sound to feed the program system as well.</w:t>
      </w:r>
    </w:p>
    <w:p w14:paraId="5B1B8277" w14:textId="5249AED5" w:rsidR="00C52345" w:rsidRDefault="00C52345" w:rsidP="0018296C">
      <w:pPr>
        <w:pStyle w:val="BodyTextIndent3"/>
        <w:ind w:firstLine="0"/>
        <w:rPr>
          <w:rFonts w:asciiTheme="majorHAnsi" w:hAnsiTheme="majorHAnsi" w:cs="Arial"/>
          <w:bCs/>
          <w:iCs/>
          <w:sz w:val="22"/>
          <w:szCs w:val="22"/>
        </w:rPr>
      </w:pPr>
      <w:r>
        <w:rPr>
          <w:rFonts w:asciiTheme="majorHAnsi" w:hAnsiTheme="majorHAnsi" w:cs="Arial"/>
          <w:bCs/>
          <w:iCs/>
          <w:sz w:val="22"/>
          <w:szCs w:val="22"/>
        </w:rPr>
        <w:br/>
        <w:t>ASSISTED LISTENING SYSTEM</w:t>
      </w:r>
      <w:r>
        <w:rPr>
          <w:rFonts w:ascii="Verlag Book" w:hAnsi="Verlag Book"/>
          <w:bCs/>
        </w:rPr>
        <w:br/>
      </w:r>
      <w:r w:rsidR="00A84B43" w:rsidRPr="00E44066">
        <w:rPr>
          <w:rFonts w:ascii="Verlag Book" w:hAnsi="Verlag Book"/>
          <w:bCs/>
        </w:rPr>
        <w:t xml:space="preserve">An RF hearing assist system is used to provide ADA required hearing assist.  Patrons can pick up these headsets at the info desk.  Only a mute and level control are available for adjustment.  This system should be tested before each show to </w:t>
      </w:r>
      <w:r w:rsidR="000F6AF6" w:rsidRPr="00E44066">
        <w:rPr>
          <w:rFonts w:ascii="Verlag Book" w:hAnsi="Verlag Book"/>
          <w:bCs/>
        </w:rPr>
        <w:t>ensure</w:t>
      </w:r>
      <w:r w:rsidR="00A84B43" w:rsidRPr="00E44066">
        <w:rPr>
          <w:rFonts w:ascii="Verlag Book" w:hAnsi="Verlag Book"/>
          <w:bCs/>
        </w:rPr>
        <w:t xml:space="preserve"> it is properly working. </w:t>
      </w:r>
      <w:r w:rsidR="0026559D">
        <w:rPr>
          <w:rFonts w:ascii="Verlag Book" w:hAnsi="Verlag Book"/>
          <w:bCs/>
        </w:rPr>
        <w:t>T</w:t>
      </w:r>
      <w:r w:rsidR="00A84B43" w:rsidRPr="00E44066">
        <w:rPr>
          <w:rFonts w:ascii="Verlag Book" w:hAnsi="Verlag Book"/>
          <w:bCs/>
        </w:rPr>
        <w:t xml:space="preserve">est units </w:t>
      </w:r>
      <w:r w:rsidR="000F6AF6" w:rsidRPr="00E44066">
        <w:rPr>
          <w:rFonts w:ascii="Verlag Book" w:hAnsi="Verlag Book"/>
          <w:bCs/>
        </w:rPr>
        <w:t>are in</w:t>
      </w:r>
      <w:r w:rsidR="00A84B43" w:rsidRPr="00E44066">
        <w:rPr>
          <w:rFonts w:ascii="Verlag Book" w:hAnsi="Verlag Book"/>
          <w:bCs/>
        </w:rPr>
        <w:t xml:space="preserve"> the sound booth.  It is a required system for every event.</w:t>
      </w:r>
    </w:p>
    <w:p w14:paraId="0D71C066" w14:textId="0022BB4C" w:rsidR="00E062E7" w:rsidRDefault="00E062E7" w:rsidP="00C52345">
      <w:pPr>
        <w:pStyle w:val="BodyTextIndent3"/>
        <w:spacing w:line="360" w:lineRule="auto"/>
        <w:ind w:firstLine="0"/>
        <w:rPr>
          <w:rFonts w:asciiTheme="majorHAnsi" w:hAnsiTheme="majorHAnsi" w:cs="Arial"/>
          <w:bCs/>
          <w:iCs/>
          <w:sz w:val="22"/>
          <w:szCs w:val="22"/>
        </w:rPr>
      </w:pPr>
    </w:p>
    <w:p w14:paraId="6330B872" w14:textId="3B08C933" w:rsidR="0018296C" w:rsidRPr="00651BBA" w:rsidRDefault="0018296C" w:rsidP="0018296C">
      <w:pPr>
        <w:pStyle w:val="BodyTextIndent3"/>
        <w:ind w:firstLine="0"/>
        <w:rPr>
          <w:rFonts w:asciiTheme="majorHAnsi" w:hAnsiTheme="majorHAnsi" w:cs="Arial"/>
          <w:bCs/>
          <w:iCs/>
          <w:sz w:val="22"/>
          <w:szCs w:val="22"/>
        </w:rPr>
      </w:pPr>
      <w:r>
        <w:rPr>
          <w:rFonts w:asciiTheme="majorHAnsi" w:hAnsiTheme="majorHAnsi" w:cs="Arial"/>
          <w:bCs/>
          <w:iCs/>
          <w:sz w:val="22"/>
          <w:szCs w:val="22"/>
        </w:rPr>
        <w:t>INTERCOM SYSTEMS</w:t>
      </w:r>
    </w:p>
    <w:p w14:paraId="6CB3D151" w14:textId="5362649E" w:rsidR="006D4594" w:rsidRPr="008C3026" w:rsidRDefault="006D4594" w:rsidP="006D4594">
      <w:pPr>
        <w:tabs>
          <w:tab w:val="right" w:pos="900"/>
          <w:tab w:val="left" w:pos="1080"/>
        </w:tabs>
        <w:rPr>
          <w:rFonts w:ascii="Verlag Book" w:hAnsi="Verlag Book" w:cs="Arial"/>
          <w:bCs/>
        </w:rPr>
      </w:pPr>
      <w:r w:rsidRPr="008C3026">
        <w:rPr>
          <w:rFonts w:ascii="Verlag Book" w:hAnsi="Verlag Book" w:cs="Arial"/>
          <w:bCs/>
        </w:rPr>
        <w:t xml:space="preserve">Intercom is a Clear-Com system with a </w:t>
      </w:r>
      <w:r w:rsidR="00653576">
        <w:rPr>
          <w:rFonts w:ascii="Verlag Book" w:hAnsi="Verlag Book" w:cs="Arial"/>
          <w:bCs/>
        </w:rPr>
        <w:t>2</w:t>
      </w:r>
      <w:r w:rsidRPr="008C3026">
        <w:rPr>
          <w:rFonts w:ascii="Verlag Book" w:hAnsi="Verlag Book" w:cs="Arial"/>
          <w:bCs/>
        </w:rPr>
        <w:t xml:space="preserve">-channel power supply.  </w:t>
      </w:r>
      <w:r w:rsidR="00653576" w:rsidRPr="008C3026">
        <w:rPr>
          <w:rFonts w:ascii="Verlag Book" w:hAnsi="Verlag Book" w:cs="Arial"/>
          <w:bCs/>
        </w:rPr>
        <w:t>Several</w:t>
      </w:r>
      <w:r w:rsidRPr="008C3026">
        <w:rPr>
          <w:rFonts w:ascii="Verlag Book" w:hAnsi="Verlag Book" w:cs="Arial"/>
          <w:bCs/>
        </w:rPr>
        <w:t xml:space="preserve"> single and dual channel belt packs and headsets are available.  Intercom connection locations are distributed throughout the theater space.  </w:t>
      </w:r>
    </w:p>
    <w:p w14:paraId="66783911" w14:textId="2ECAF4A2" w:rsidR="00A273AE" w:rsidRDefault="0018296C" w:rsidP="003B74E5">
      <w:pPr>
        <w:rPr>
          <w:rFonts w:ascii="Verlag Book" w:hAnsi="Verlag Book" w:cs="Arial"/>
        </w:rPr>
      </w:pPr>
      <w:r w:rsidRPr="0076268C">
        <w:rPr>
          <w:rFonts w:ascii="Verlag Book" w:hAnsi="Verlag Book" w:cs="Arial"/>
        </w:rPr>
        <w:t>WIRELESS INTERCOM</w:t>
      </w:r>
      <w:r>
        <w:rPr>
          <w:rFonts w:ascii="Verlag Book" w:hAnsi="Verlag Book" w:cs="Arial"/>
          <w:b/>
          <w:bCs/>
        </w:rPr>
        <w:br/>
      </w:r>
      <w:r w:rsidR="003B74E5" w:rsidRPr="003B74E5">
        <w:rPr>
          <w:rFonts w:ascii="Verlag Book" w:hAnsi="Verlag Book" w:cs="Arial"/>
        </w:rPr>
        <w:t xml:space="preserve">Clear-Com </w:t>
      </w:r>
      <w:r w:rsidR="004F41F7">
        <w:rPr>
          <w:rFonts w:ascii="Verlag Book" w:hAnsi="Verlag Book" w:cs="Arial"/>
        </w:rPr>
        <w:t>system with 2 channels includes 10 hardwired belt</w:t>
      </w:r>
      <w:r w:rsidR="00376DF9">
        <w:rPr>
          <w:rFonts w:ascii="Verlag Book" w:hAnsi="Verlag Book" w:cs="Arial"/>
        </w:rPr>
        <w:t xml:space="preserve"> p</w:t>
      </w:r>
      <w:r w:rsidR="004F41F7">
        <w:rPr>
          <w:rFonts w:ascii="Verlag Book" w:hAnsi="Verlag Book" w:cs="Arial"/>
        </w:rPr>
        <w:t>acks</w:t>
      </w:r>
      <w:r w:rsidR="001371CB">
        <w:rPr>
          <w:rFonts w:ascii="Verlag Book" w:hAnsi="Verlag Book" w:cs="Arial"/>
        </w:rPr>
        <w:t>.</w:t>
      </w:r>
      <w:r w:rsidR="003B74E5" w:rsidRPr="008C3026">
        <w:rPr>
          <w:rFonts w:ascii="Verlag Book" w:hAnsi="Verlag Book" w:cs="Arial"/>
        </w:rPr>
        <w:t xml:space="preserve"> </w:t>
      </w:r>
      <w:proofErr w:type="spellStart"/>
      <w:r w:rsidR="001371CB">
        <w:rPr>
          <w:rFonts w:ascii="Verlag Book" w:hAnsi="Verlag Book" w:cs="Arial"/>
        </w:rPr>
        <w:t>ClearCom</w:t>
      </w:r>
      <w:proofErr w:type="spellEnd"/>
      <w:r w:rsidR="001371CB">
        <w:rPr>
          <w:rFonts w:ascii="Verlag Book" w:hAnsi="Verlag Book" w:cs="Arial"/>
        </w:rPr>
        <w:t xml:space="preserve"> </w:t>
      </w:r>
      <w:proofErr w:type="spellStart"/>
      <w:r w:rsidR="001371CB">
        <w:rPr>
          <w:rFonts w:ascii="Verlag Book" w:hAnsi="Verlag Book" w:cs="Arial"/>
        </w:rPr>
        <w:t>FreeSpeak</w:t>
      </w:r>
      <w:proofErr w:type="spellEnd"/>
      <w:r w:rsidR="001371CB">
        <w:rPr>
          <w:rFonts w:ascii="Verlag Book" w:hAnsi="Verlag Book" w:cs="Arial"/>
        </w:rPr>
        <w:t xml:space="preserve"> is also installed with 4 wireless belt</w:t>
      </w:r>
      <w:r w:rsidR="00376DF9">
        <w:rPr>
          <w:rFonts w:ascii="Verlag Book" w:hAnsi="Verlag Book" w:cs="Arial"/>
        </w:rPr>
        <w:t xml:space="preserve"> </w:t>
      </w:r>
      <w:r w:rsidR="001371CB">
        <w:rPr>
          <w:rFonts w:ascii="Verlag Book" w:hAnsi="Verlag Book" w:cs="Arial"/>
        </w:rPr>
        <w:t>packs available.</w:t>
      </w:r>
      <w:r w:rsidR="003B74E5" w:rsidRPr="008C3026">
        <w:rPr>
          <w:rFonts w:ascii="Verlag Book" w:hAnsi="Verlag Book" w:cs="Arial"/>
        </w:rPr>
        <w:t xml:space="preserve"> </w:t>
      </w:r>
    </w:p>
    <w:p w14:paraId="08785D46" w14:textId="77777777" w:rsidR="00A273AE" w:rsidRDefault="00A273AE" w:rsidP="00066C1D">
      <w:pPr>
        <w:pStyle w:val="Heading1"/>
      </w:pPr>
      <w:bookmarkStart w:id="17" w:name="_Toc185597907"/>
      <w:r>
        <w:lastRenderedPageBreak/>
        <w:t>HOUSE SPEAKER SYSTEM</w:t>
      </w:r>
      <w:bookmarkEnd w:id="17"/>
    </w:p>
    <w:p w14:paraId="608F8178" w14:textId="77777777" w:rsidR="00A273AE" w:rsidRDefault="00A273AE" w:rsidP="00A273AE">
      <w:pPr>
        <w:spacing w:after="0"/>
        <w:rPr>
          <w:rFonts w:asciiTheme="majorHAnsi" w:hAnsiTheme="majorHAnsi" w:cs="Arial"/>
          <w:bCs/>
        </w:rPr>
      </w:pPr>
      <w:r w:rsidRPr="00EC00D0">
        <w:rPr>
          <w:rFonts w:asciiTheme="majorHAnsi" w:hAnsiTheme="majorHAnsi" w:cs="Arial"/>
          <w:bCs/>
        </w:rPr>
        <w:t>SPEAKER LOCATIONS / ZONES</w:t>
      </w:r>
    </w:p>
    <w:p w14:paraId="4BF76D53" w14:textId="77777777" w:rsidR="001B39E4" w:rsidRDefault="001B39E4" w:rsidP="00A273AE">
      <w:pPr>
        <w:spacing w:after="0"/>
        <w:rPr>
          <w:rFonts w:asciiTheme="majorHAnsi" w:hAnsiTheme="majorHAnsi" w:cs="Arial"/>
          <w:bCs/>
        </w:rPr>
      </w:pPr>
    </w:p>
    <w:p w14:paraId="6C4E5866" w14:textId="6CD950F2" w:rsidR="001B39E4" w:rsidRPr="001B39E4" w:rsidRDefault="001B39E4" w:rsidP="001B39E4">
      <w:pPr>
        <w:spacing w:after="0"/>
        <w:rPr>
          <w:rFonts w:ascii="Verlag Book" w:hAnsi="Verlag Book" w:cs="Arial"/>
          <w:bCs/>
          <w:iCs/>
        </w:rPr>
      </w:pPr>
      <w:r>
        <w:t>CENTER ARRAY</w:t>
      </w:r>
      <w:r>
        <w:br/>
      </w:r>
      <w:r w:rsidRPr="001B39E4">
        <w:rPr>
          <w:rFonts w:ascii="Verlag Book" w:hAnsi="Verlag Book"/>
          <w:bCs/>
        </w:rPr>
        <w:t>Located on center, above the thrust stage, just under the second catwalk and provides complete and even coverage to all seats from a central monaural source.  The array consists of the following components:</w:t>
      </w:r>
    </w:p>
    <w:p w14:paraId="14A228E9" w14:textId="77777777" w:rsidR="001B39E4" w:rsidRPr="00E44066" w:rsidRDefault="001B39E4" w:rsidP="001B39E4">
      <w:pPr>
        <w:numPr>
          <w:ilvl w:val="0"/>
          <w:numId w:val="17"/>
        </w:numPr>
        <w:spacing w:after="0" w:line="240" w:lineRule="auto"/>
        <w:rPr>
          <w:rFonts w:ascii="Verlag Book" w:hAnsi="Verlag Book"/>
        </w:rPr>
      </w:pPr>
      <w:r w:rsidRPr="00E44066">
        <w:rPr>
          <w:rFonts w:ascii="Verlag Book" w:hAnsi="Verlag Book"/>
        </w:rPr>
        <w:t>6 – JBL AC2895 / AC2826 loudspeakers each with dual 8” low frequency and 1” high frequency loudspeakers, permanently hung under the middle catwalk.  Hung 2 high, 3 wide providing coverage for the main floor left, center and right as well as the balcony left, center and right.</w:t>
      </w:r>
    </w:p>
    <w:p w14:paraId="2C081CD5" w14:textId="77777777" w:rsidR="001B39E4" w:rsidRPr="00E44066" w:rsidRDefault="001B39E4" w:rsidP="001B39E4">
      <w:pPr>
        <w:numPr>
          <w:ilvl w:val="0"/>
          <w:numId w:val="17"/>
        </w:numPr>
        <w:spacing w:after="0" w:line="240" w:lineRule="auto"/>
        <w:rPr>
          <w:rFonts w:ascii="Verlag Book" w:hAnsi="Verlag Book"/>
        </w:rPr>
      </w:pPr>
      <w:r w:rsidRPr="00E44066">
        <w:rPr>
          <w:rFonts w:ascii="Verlag Book" w:hAnsi="Verlag Book"/>
        </w:rPr>
        <w:t>2 – JBL ASB6112 single 12” low frequency subwoofers hung above the catwalk compliment the system for full range coverage but can be muted for applications which require a bandwidth limited response.  The system crosses over at 80Hz.</w:t>
      </w:r>
    </w:p>
    <w:p w14:paraId="4E46D4F8" w14:textId="77777777" w:rsidR="001B39E4" w:rsidRDefault="001B39E4" w:rsidP="001B39E4">
      <w:pPr>
        <w:numPr>
          <w:ilvl w:val="0"/>
          <w:numId w:val="17"/>
        </w:numPr>
        <w:spacing w:after="0" w:line="240" w:lineRule="auto"/>
        <w:rPr>
          <w:rFonts w:ascii="Verlag Book" w:hAnsi="Verlag Book"/>
          <w:b/>
          <w:bCs/>
          <w:lang w:val="fr-FR"/>
        </w:rPr>
      </w:pPr>
      <w:r w:rsidRPr="00E44066">
        <w:rPr>
          <w:rFonts w:ascii="Verlag Book" w:hAnsi="Verlag Book"/>
        </w:rPr>
        <w:t>4 – JBL AC25 dual 5.25” speakers hung under the balcony and wired in pairs (left and right) to provide complete coverage for the last row of main floor under balcony seating (stools). These are time and frequency aligned to the center main speaker.</w:t>
      </w:r>
    </w:p>
    <w:p w14:paraId="1FB931D6" w14:textId="77777777" w:rsidR="001B39E4" w:rsidRDefault="001B39E4" w:rsidP="001B39E4">
      <w:pPr>
        <w:spacing w:after="0" w:line="240" w:lineRule="auto"/>
        <w:rPr>
          <w:rFonts w:ascii="Verlag Book" w:hAnsi="Verlag Book"/>
          <w:bCs/>
        </w:rPr>
      </w:pPr>
    </w:p>
    <w:p w14:paraId="0E6513C6" w14:textId="75DD9BF9" w:rsidR="001B39E4" w:rsidRPr="001B39E4" w:rsidRDefault="001B39E4" w:rsidP="001B39E4">
      <w:pPr>
        <w:spacing w:after="0" w:line="240" w:lineRule="auto"/>
        <w:rPr>
          <w:rFonts w:ascii="Verlag Book" w:hAnsi="Verlag Book"/>
          <w:b/>
          <w:bCs/>
          <w:lang w:val="fr-FR"/>
        </w:rPr>
      </w:pPr>
      <w:r w:rsidRPr="001B39E4">
        <w:rPr>
          <w:rFonts w:ascii="Verlag Book" w:hAnsi="Verlag Book"/>
          <w:bCs/>
        </w:rPr>
        <w:t>Each</w:t>
      </w:r>
      <w:r w:rsidRPr="001B39E4">
        <w:rPr>
          <w:rFonts w:ascii="Verlag Book" w:hAnsi="Verlag Book"/>
          <w:bCs/>
          <w:lang w:val="fr-FR"/>
        </w:rPr>
        <w:t xml:space="preserve"> input in </w:t>
      </w:r>
      <w:proofErr w:type="spellStart"/>
      <w:r w:rsidRPr="001B39E4">
        <w:rPr>
          <w:rFonts w:ascii="Verlag Book" w:hAnsi="Verlag Book"/>
          <w:bCs/>
        </w:rPr>
        <w:t>Soundweb</w:t>
      </w:r>
      <w:proofErr w:type="spellEnd"/>
      <w:r w:rsidR="009179EF">
        <w:rPr>
          <w:rFonts w:ascii="Verlag Book" w:hAnsi="Verlag Book"/>
          <w:bCs/>
        </w:rPr>
        <w:t>, or Lake I/O with Dante,</w:t>
      </w:r>
      <w:r w:rsidRPr="001B39E4">
        <w:rPr>
          <w:rFonts w:ascii="Verlag Book" w:hAnsi="Verlag Book"/>
          <w:bCs/>
          <w:lang w:val="fr-FR"/>
        </w:rPr>
        <w:t xml:space="preserve"> </w:t>
      </w:r>
      <w:r w:rsidRPr="001B39E4">
        <w:rPr>
          <w:rFonts w:ascii="Verlag Book" w:hAnsi="Verlag Book"/>
          <w:bCs/>
        </w:rPr>
        <w:t>allows</w:t>
      </w:r>
      <w:r w:rsidRPr="001B39E4">
        <w:rPr>
          <w:rFonts w:ascii="Verlag Book" w:hAnsi="Verlag Book"/>
          <w:bCs/>
          <w:lang w:val="fr-FR"/>
        </w:rPr>
        <w:t xml:space="preserve"> the signal to </w:t>
      </w:r>
      <w:r w:rsidRPr="001B39E4">
        <w:rPr>
          <w:rFonts w:ascii="Verlag Book" w:hAnsi="Verlag Book"/>
          <w:bCs/>
        </w:rPr>
        <w:t>be</w:t>
      </w:r>
      <w:r w:rsidRPr="001B39E4">
        <w:rPr>
          <w:rFonts w:ascii="Verlag Book" w:hAnsi="Verlag Book"/>
          <w:bCs/>
          <w:lang w:val="fr-FR"/>
        </w:rPr>
        <w:t xml:space="preserve"> </w:t>
      </w:r>
      <w:r w:rsidRPr="001B39E4">
        <w:rPr>
          <w:rFonts w:ascii="Verlag Book" w:hAnsi="Verlag Book"/>
          <w:bCs/>
        </w:rPr>
        <w:t>routed</w:t>
      </w:r>
      <w:r w:rsidRPr="001B39E4">
        <w:rPr>
          <w:rFonts w:ascii="Verlag Book" w:hAnsi="Verlag Book"/>
          <w:bCs/>
          <w:lang w:val="fr-FR"/>
        </w:rPr>
        <w:t xml:space="preserve"> </w:t>
      </w:r>
      <w:r w:rsidR="00BF12D3">
        <w:rPr>
          <w:rFonts w:ascii="Verlag Book" w:hAnsi="Verlag Book"/>
          <w:bCs/>
          <w:lang w:val="fr-FR"/>
        </w:rPr>
        <w:t>and EQ-</w:t>
      </w:r>
      <w:proofErr w:type="spellStart"/>
      <w:r w:rsidR="00BF12D3">
        <w:rPr>
          <w:rFonts w:ascii="Verlag Book" w:hAnsi="Verlag Book"/>
          <w:bCs/>
          <w:lang w:val="fr-FR"/>
        </w:rPr>
        <w:t>ed</w:t>
      </w:r>
      <w:proofErr w:type="spellEnd"/>
      <w:r w:rsidR="00BF12D3">
        <w:rPr>
          <w:rFonts w:ascii="Verlag Book" w:hAnsi="Verlag Book"/>
          <w:bCs/>
          <w:lang w:val="fr-FR"/>
        </w:rPr>
        <w:t xml:space="preserve"> </w:t>
      </w:r>
      <w:r w:rsidRPr="001B39E4">
        <w:rPr>
          <w:rFonts w:ascii="Verlag Book" w:hAnsi="Verlag Book"/>
          <w:bCs/>
          <w:lang w:val="fr-FR"/>
        </w:rPr>
        <w:t xml:space="preserve">to the </w:t>
      </w:r>
      <w:r w:rsidRPr="001B39E4">
        <w:rPr>
          <w:rFonts w:ascii="Verlag Book" w:hAnsi="Verlag Book"/>
          <w:bCs/>
        </w:rPr>
        <w:t>entire</w:t>
      </w:r>
      <w:r w:rsidRPr="001B39E4">
        <w:rPr>
          <w:rFonts w:ascii="Verlag Book" w:hAnsi="Verlag Book"/>
          <w:bCs/>
          <w:lang w:val="fr-FR"/>
        </w:rPr>
        <w:t xml:space="preserve"> center </w:t>
      </w:r>
      <w:r w:rsidRPr="001B39E4">
        <w:rPr>
          <w:rFonts w:ascii="Verlag Book" w:hAnsi="Verlag Book"/>
          <w:bCs/>
        </w:rPr>
        <w:t>center</w:t>
      </w:r>
      <w:r w:rsidRPr="001B39E4">
        <w:rPr>
          <w:rFonts w:ascii="Verlag Book" w:hAnsi="Verlag Book"/>
          <w:bCs/>
          <w:lang w:val="fr-FR"/>
        </w:rPr>
        <w:t xml:space="preserve"> </w:t>
      </w:r>
      <w:r w:rsidRPr="001B39E4">
        <w:rPr>
          <w:rFonts w:ascii="Verlag Book" w:hAnsi="Verlag Book"/>
          <w:bCs/>
        </w:rPr>
        <w:t>array (standard)</w:t>
      </w:r>
      <w:r w:rsidRPr="001B39E4">
        <w:rPr>
          <w:rFonts w:ascii="Verlag Book" w:hAnsi="Verlag Book"/>
          <w:bCs/>
          <w:lang w:val="fr-FR"/>
        </w:rPr>
        <w:t xml:space="preserve"> or, if </w:t>
      </w:r>
      <w:r w:rsidRPr="001B39E4">
        <w:rPr>
          <w:rFonts w:ascii="Verlag Book" w:hAnsi="Verlag Book"/>
          <w:bCs/>
        </w:rPr>
        <w:t>desired</w:t>
      </w:r>
      <w:r w:rsidRPr="001B39E4">
        <w:rPr>
          <w:rFonts w:ascii="Verlag Book" w:hAnsi="Verlag Book"/>
          <w:bCs/>
          <w:lang w:val="fr-FR"/>
        </w:rPr>
        <w:t xml:space="preserve">, to the </w:t>
      </w:r>
      <w:r w:rsidRPr="001B39E4">
        <w:rPr>
          <w:rFonts w:ascii="Verlag Book" w:hAnsi="Verlag Book"/>
          <w:bCs/>
        </w:rPr>
        <w:t>individual</w:t>
      </w:r>
      <w:r w:rsidRPr="001B39E4">
        <w:rPr>
          <w:rFonts w:ascii="Verlag Book" w:hAnsi="Verlag Book"/>
          <w:bCs/>
          <w:lang w:val="fr-FR"/>
        </w:rPr>
        <w:t xml:space="preserve"> </w:t>
      </w:r>
      <w:proofErr w:type="spellStart"/>
      <w:r w:rsidR="00A71603">
        <w:rPr>
          <w:rFonts w:ascii="Verlag Book" w:hAnsi="Verlag Book"/>
          <w:bCs/>
          <w:lang w:val="fr-FR"/>
        </w:rPr>
        <w:t>paired</w:t>
      </w:r>
      <w:proofErr w:type="spellEnd"/>
      <w:r w:rsidR="00A71603">
        <w:rPr>
          <w:rFonts w:ascii="Verlag Book" w:hAnsi="Verlag Book"/>
          <w:bCs/>
          <w:lang w:val="fr-FR"/>
        </w:rPr>
        <w:t xml:space="preserve"> </w:t>
      </w:r>
      <w:proofErr w:type="spellStart"/>
      <w:r w:rsidRPr="001B39E4">
        <w:rPr>
          <w:rFonts w:ascii="Verlag Book" w:hAnsi="Verlag Book"/>
          <w:bCs/>
          <w:lang w:val="fr-FR"/>
        </w:rPr>
        <w:t>array</w:t>
      </w:r>
      <w:proofErr w:type="spellEnd"/>
      <w:r w:rsidRPr="001B39E4">
        <w:rPr>
          <w:rFonts w:ascii="Verlag Book" w:hAnsi="Verlag Book"/>
          <w:bCs/>
          <w:lang w:val="fr-FR"/>
        </w:rPr>
        <w:t xml:space="preserve"> speakers</w:t>
      </w:r>
      <w:r w:rsidR="00A71603">
        <w:rPr>
          <w:rFonts w:ascii="Verlag Book" w:hAnsi="Verlag Book"/>
          <w:bCs/>
          <w:lang w:val="fr-FR"/>
        </w:rPr>
        <w:t xml:space="preserve"> (</w:t>
      </w:r>
      <w:proofErr w:type="spellStart"/>
      <w:r w:rsidR="00A71603">
        <w:rPr>
          <w:rFonts w:ascii="Verlag Book" w:hAnsi="Verlag Book"/>
          <w:bCs/>
          <w:lang w:val="fr-FR"/>
        </w:rPr>
        <w:t>left</w:t>
      </w:r>
      <w:proofErr w:type="spellEnd"/>
      <w:r w:rsidR="00A71603">
        <w:rPr>
          <w:rFonts w:ascii="Verlag Book" w:hAnsi="Verlag Book"/>
          <w:bCs/>
          <w:lang w:val="fr-FR"/>
        </w:rPr>
        <w:t>, right, center)</w:t>
      </w:r>
      <w:r w:rsidRPr="001B39E4">
        <w:rPr>
          <w:rFonts w:ascii="Verlag Book" w:hAnsi="Verlag Book"/>
          <w:bCs/>
          <w:lang w:val="fr-FR"/>
        </w:rPr>
        <w:t xml:space="preserve"> </w:t>
      </w:r>
      <w:r w:rsidRPr="001B39E4">
        <w:rPr>
          <w:rFonts w:ascii="Verlag Book" w:hAnsi="Verlag Book"/>
          <w:bCs/>
        </w:rPr>
        <w:t>depending</w:t>
      </w:r>
      <w:r w:rsidRPr="001B39E4">
        <w:rPr>
          <w:rFonts w:ascii="Verlag Book" w:hAnsi="Verlag Book"/>
          <w:bCs/>
          <w:lang w:val="fr-FR"/>
        </w:rPr>
        <w:t xml:space="preserve"> on the </w:t>
      </w:r>
      <w:proofErr w:type="gramStart"/>
      <w:r w:rsidRPr="001B39E4">
        <w:rPr>
          <w:rFonts w:ascii="Verlag Book" w:hAnsi="Verlag Book"/>
          <w:bCs/>
          <w:lang w:val="fr-FR"/>
        </w:rPr>
        <w:t>designers</w:t>
      </w:r>
      <w:proofErr w:type="gramEnd"/>
      <w:r w:rsidRPr="001B39E4">
        <w:rPr>
          <w:rFonts w:ascii="Verlag Book" w:hAnsi="Verlag Book"/>
          <w:bCs/>
          <w:lang w:val="fr-FR"/>
        </w:rPr>
        <w:t xml:space="preserve"> </w:t>
      </w:r>
      <w:r w:rsidRPr="001B39E4">
        <w:rPr>
          <w:rFonts w:ascii="Verlag Book" w:hAnsi="Verlag Book"/>
          <w:bCs/>
        </w:rPr>
        <w:t>needs.  Under balcony speakers can be assigned directly</w:t>
      </w:r>
      <w:r w:rsidR="00A71603">
        <w:rPr>
          <w:rFonts w:ascii="Verlag Book" w:hAnsi="Verlag Book"/>
          <w:bCs/>
        </w:rPr>
        <w:t xml:space="preserve"> in pairs (right pair, left pair)</w:t>
      </w:r>
      <w:r w:rsidRPr="001B39E4">
        <w:rPr>
          <w:rFonts w:ascii="Verlag Book" w:hAnsi="Verlag Book"/>
          <w:bCs/>
        </w:rPr>
        <w:t xml:space="preserve"> or, if the complete array is assigned, a portion of the center main floor speaker is routed to the under-balcony speakers.  The “Outputs” page in </w:t>
      </w:r>
      <w:proofErr w:type="spellStart"/>
      <w:r w:rsidRPr="001B39E4">
        <w:rPr>
          <w:rFonts w:ascii="Verlag Book" w:hAnsi="Verlag Book"/>
          <w:bCs/>
        </w:rPr>
        <w:t>Soundweb</w:t>
      </w:r>
      <w:proofErr w:type="spellEnd"/>
      <w:r w:rsidRPr="001B39E4">
        <w:rPr>
          <w:rFonts w:ascii="Verlag Book" w:hAnsi="Verlag Book"/>
          <w:bCs/>
        </w:rPr>
        <w:t xml:space="preserve"> allows individual control of master array level, individual array speaker levels, individual under balcony or “center array lows” (subs) as well as mutes for all options.  </w:t>
      </w:r>
    </w:p>
    <w:p w14:paraId="224B3C5B" w14:textId="77777777" w:rsidR="00D37B06" w:rsidRDefault="00D37B06" w:rsidP="001B39E4"/>
    <w:p w14:paraId="41DBC1EB" w14:textId="77777777" w:rsidR="00F536E6" w:rsidRDefault="00F536E6" w:rsidP="001B39E4"/>
    <w:p w14:paraId="30C17403" w14:textId="529BE638" w:rsidR="001B39E4" w:rsidRPr="001B39E4" w:rsidRDefault="001B39E4" w:rsidP="001B39E4">
      <w:pPr>
        <w:rPr>
          <w:rFonts w:ascii="Verlag Book" w:hAnsi="Verlag Book"/>
          <w:bCs/>
        </w:rPr>
      </w:pPr>
      <w:r>
        <w:t>LEFT AND RIGHT ARRAYS</w:t>
      </w:r>
      <w:r>
        <w:br/>
      </w:r>
      <w:r w:rsidRPr="001B39E4">
        <w:rPr>
          <w:rFonts w:ascii="Verlag Book" w:hAnsi="Verlag Book"/>
          <w:bCs/>
        </w:rPr>
        <w:t>Hung on the Proscenium wall on both main floor and balcony levels, they provide a wide coverage pattern for most seats as well as the thrust portion of the stage.  These speakers offer a nice stereo presentation but any live mics on the thrust portion of the stage would be in front of the coverage pattern making feedback a concern.  They are very good for amplifying music or an orchestra located upstage.  The Left / Right arrays consist of the following:</w:t>
      </w:r>
    </w:p>
    <w:p w14:paraId="088C658B" w14:textId="77777777" w:rsidR="001B39E4" w:rsidRDefault="001B39E4" w:rsidP="001B39E4">
      <w:pPr>
        <w:pStyle w:val="ListParagraph"/>
        <w:numPr>
          <w:ilvl w:val="0"/>
          <w:numId w:val="17"/>
        </w:numPr>
        <w:rPr>
          <w:rFonts w:ascii="Verlag Book" w:hAnsi="Verlag Book"/>
          <w:bCs/>
        </w:rPr>
      </w:pPr>
      <w:r w:rsidRPr="001B39E4">
        <w:rPr>
          <w:rFonts w:ascii="Verlag Book" w:hAnsi="Verlag Book"/>
          <w:bCs/>
        </w:rPr>
        <w:t>4 JBL CWT128 dual 8” dual 1” loudspeakers hung Left &amp; right main floor and left &amp; right balcony.</w:t>
      </w:r>
    </w:p>
    <w:p w14:paraId="463A21C4" w14:textId="66876738" w:rsidR="00332458" w:rsidRDefault="001B39E4" w:rsidP="001B39E4">
      <w:pPr>
        <w:rPr>
          <w:rFonts w:ascii="Verlag Book" w:hAnsi="Verlag Book"/>
          <w:bCs/>
        </w:rPr>
      </w:pPr>
      <w:r w:rsidRPr="001B39E4">
        <w:rPr>
          <w:rFonts w:ascii="Verlag Book" w:hAnsi="Verlag Book"/>
          <w:bCs/>
        </w:rPr>
        <w:t>Each</w:t>
      </w:r>
      <w:r w:rsidRPr="001B39E4">
        <w:rPr>
          <w:rFonts w:ascii="Verlag Book" w:hAnsi="Verlag Book"/>
          <w:bCs/>
          <w:lang w:val="fr-FR"/>
        </w:rPr>
        <w:t xml:space="preserve"> input in </w:t>
      </w:r>
      <w:proofErr w:type="spellStart"/>
      <w:r w:rsidRPr="001B39E4">
        <w:rPr>
          <w:rFonts w:ascii="Verlag Book" w:hAnsi="Verlag Book"/>
          <w:bCs/>
        </w:rPr>
        <w:t>Soundweb</w:t>
      </w:r>
      <w:proofErr w:type="spellEnd"/>
      <w:r w:rsidR="00BF12D3">
        <w:rPr>
          <w:rFonts w:ascii="Verlag Book" w:hAnsi="Verlag Book"/>
          <w:bCs/>
        </w:rPr>
        <w:t>, or Lake I/O with Dante,</w:t>
      </w:r>
      <w:r w:rsidRPr="001B39E4">
        <w:rPr>
          <w:rFonts w:ascii="Verlag Book" w:hAnsi="Verlag Book"/>
          <w:bCs/>
          <w:lang w:val="fr-FR"/>
        </w:rPr>
        <w:t xml:space="preserve"> </w:t>
      </w:r>
      <w:r w:rsidRPr="001B39E4">
        <w:rPr>
          <w:rFonts w:ascii="Verlag Book" w:hAnsi="Verlag Book"/>
          <w:bCs/>
        </w:rPr>
        <w:t>allows</w:t>
      </w:r>
      <w:r w:rsidRPr="001B39E4">
        <w:rPr>
          <w:rFonts w:ascii="Verlag Book" w:hAnsi="Verlag Book"/>
          <w:bCs/>
          <w:lang w:val="fr-FR"/>
        </w:rPr>
        <w:t xml:space="preserve"> the signal to </w:t>
      </w:r>
      <w:r w:rsidRPr="001B39E4">
        <w:rPr>
          <w:rFonts w:ascii="Verlag Book" w:hAnsi="Verlag Book"/>
          <w:bCs/>
        </w:rPr>
        <w:t>be</w:t>
      </w:r>
      <w:r w:rsidRPr="001B39E4">
        <w:rPr>
          <w:rFonts w:ascii="Verlag Book" w:hAnsi="Verlag Book"/>
          <w:bCs/>
          <w:lang w:val="fr-FR"/>
        </w:rPr>
        <w:t xml:space="preserve"> </w:t>
      </w:r>
      <w:r w:rsidRPr="001B39E4">
        <w:rPr>
          <w:rFonts w:ascii="Verlag Book" w:hAnsi="Verlag Book"/>
          <w:bCs/>
        </w:rPr>
        <w:t>routed</w:t>
      </w:r>
      <w:r w:rsidR="00BF12D3">
        <w:rPr>
          <w:rFonts w:ascii="Verlag Book" w:hAnsi="Verlag Book"/>
          <w:bCs/>
        </w:rPr>
        <w:t xml:space="preserve"> and EQ-ed</w:t>
      </w:r>
      <w:r w:rsidRPr="001B39E4">
        <w:rPr>
          <w:rFonts w:ascii="Verlag Book" w:hAnsi="Verlag Book"/>
          <w:bCs/>
          <w:lang w:val="fr-FR"/>
        </w:rPr>
        <w:t xml:space="preserve"> </w:t>
      </w:r>
      <w:r w:rsidRPr="001B39E4">
        <w:rPr>
          <w:rFonts w:ascii="Verlag Book" w:hAnsi="Verlag Book"/>
          <w:bCs/>
        </w:rPr>
        <w:t>either</w:t>
      </w:r>
      <w:r w:rsidRPr="001B39E4">
        <w:rPr>
          <w:rFonts w:ascii="Verlag Book" w:hAnsi="Verlag Book"/>
          <w:bCs/>
          <w:lang w:val="fr-FR"/>
        </w:rPr>
        <w:t xml:space="preserve"> to the </w:t>
      </w:r>
      <w:r w:rsidRPr="001B39E4">
        <w:rPr>
          <w:rFonts w:ascii="Verlag Book" w:hAnsi="Verlag Book"/>
          <w:bCs/>
        </w:rPr>
        <w:t>entire</w:t>
      </w:r>
      <w:r w:rsidRPr="001B39E4">
        <w:rPr>
          <w:rFonts w:ascii="Verlag Book" w:hAnsi="Verlag Book"/>
          <w:bCs/>
          <w:lang w:val="fr-FR"/>
        </w:rPr>
        <w:t xml:space="preserve"> </w:t>
      </w:r>
      <w:r w:rsidRPr="001B39E4">
        <w:rPr>
          <w:rFonts w:ascii="Verlag Book" w:hAnsi="Verlag Book"/>
          <w:bCs/>
        </w:rPr>
        <w:t>left</w:t>
      </w:r>
      <w:r w:rsidRPr="001B39E4">
        <w:rPr>
          <w:rFonts w:ascii="Verlag Book" w:hAnsi="Verlag Book"/>
          <w:bCs/>
          <w:lang w:val="fr-FR"/>
        </w:rPr>
        <w:t xml:space="preserve"> </w:t>
      </w:r>
      <w:r w:rsidRPr="001B39E4">
        <w:rPr>
          <w:rFonts w:ascii="Verlag Book" w:hAnsi="Verlag Book"/>
          <w:bCs/>
        </w:rPr>
        <w:t>array, right array</w:t>
      </w:r>
      <w:r w:rsidR="0021636B">
        <w:rPr>
          <w:rFonts w:ascii="Verlag Book" w:hAnsi="Verlag Book"/>
          <w:bCs/>
        </w:rPr>
        <w:t>,</w:t>
      </w:r>
      <w:r w:rsidRPr="001B39E4">
        <w:rPr>
          <w:rFonts w:ascii="Verlag Book" w:hAnsi="Verlag Book"/>
          <w:bCs/>
          <w:lang w:val="fr-FR"/>
        </w:rPr>
        <w:t xml:space="preserve"> or to </w:t>
      </w:r>
      <w:r w:rsidRPr="001B39E4">
        <w:rPr>
          <w:rFonts w:ascii="Verlag Book" w:hAnsi="Verlag Book"/>
          <w:bCs/>
        </w:rPr>
        <w:t>individual</w:t>
      </w:r>
      <w:r w:rsidRPr="001B39E4">
        <w:rPr>
          <w:rFonts w:ascii="Verlag Book" w:hAnsi="Verlag Book"/>
          <w:bCs/>
          <w:lang w:val="fr-FR"/>
        </w:rPr>
        <w:t xml:space="preserve"> speakers </w:t>
      </w:r>
      <w:r w:rsidRPr="001B39E4">
        <w:rPr>
          <w:rFonts w:ascii="Verlag Book" w:hAnsi="Verlag Book"/>
          <w:bCs/>
        </w:rPr>
        <w:t>depending</w:t>
      </w:r>
      <w:r w:rsidRPr="001B39E4">
        <w:rPr>
          <w:rFonts w:ascii="Verlag Book" w:hAnsi="Verlag Book"/>
          <w:bCs/>
          <w:lang w:val="fr-FR"/>
        </w:rPr>
        <w:t xml:space="preserve"> on </w:t>
      </w:r>
      <w:proofErr w:type="spellStart"/>
      <w:r w:rsidRPr="001B39E4">
        <w:rPr>
          <w:rFonts w:ascii="Verlag Book" w:hAnsi="Verlag Book"/>
          <w:bCs/>
          <w:lang w:val="fr-FR"/>
        </w:rPr>
        <w:t>designer</w:t>
      </w:r>
      <w:r w:rsidR="000834B4">
        <w:rPr>
          <w:rFonts w:ascii="Verlag Book" w:hAnsi="Verlag Book"/>
          <w:bCs/>
          <w:lang w:val="fr-FR"/>
        </w:rPr>
        <w:t>’</w:t>
      </w:r>
      <w:r w:rsidRPr="001B39E4">
        <w:rPr>
          <w:rFonts w:ascii="Verlag Book" w:hAnsi="Verlag Book"/>
          <w:bCs/>
          <w:lang w:val="fr-FR"/>
        </w:rPr>
        <w:t>s</w:t>
      </w:r>
      <w:proofErr w:type="spellEnd"/>
      <w:r w:rsidRPr="001B39E4">
        <w:rPr>
          <w:rFonts w:ascii="Verlag Book" w:hAnsi="Verlag Book"/>
          <w:bCs/>
          <w:lang w:val="fr-FR"/>
        </w:rPr>
        <w:t xml:space="preserve"> </w:t>
      </w:r>
      <w:r w:rsidRPr="001B39E4">
        <w:rPr>
          <w:rFonts w:ascii="Verlag Book" w:hAnsi="Verlag Book"/>
          <w:bCs/>
        </w:rPr>
        <w:t xml:space="preserve">needs.  The “Outputs” page in </w:t>
      </w:r>
      <w:proofErr w:type="spellStart"/>
      <w:r w:rsidRPr="001B39E4">
        <w:rPr>
          <w:rFonts w:ascii="Verlag Book" w:hAnsi="Verlag Book"/>
          <w:bCs/>
        </w:rPr>
        <w:t>Soundweb</w:t>
      </w:r>
      <w:proofErr w:type="spellEnd"/>
      <w:r w:rsidR="000834B4">
        <w:rPr>
          <w:rFonts w:ascii="Verlag Book" w:hAnsi="Verlag Book"/>
          <w:bCs/>
        </w:rPr>
        <w:t>, or in Lake I/O,</w:t>
      </w:r>
      <w:r w:rsidRPr="001B39E4">
        <w:rPr>
          <w:rFonts w:ascii="Verlag Book" w:hAnsi="Verlag Book"/>
          <w:bCs/>
        </w:rPr>
        <w:t xml:space="preserve"> allows individual control of master array level, individual array speaker levels, or “left / right array lows” (subs) </w:t>
      </w:r>
      <w:r w:rsidR="00332458">
        <w:rPr>
          <w:rFonts w:ascii="Verlag Book" w:hAnsi="Verlag Book"/>
          <w:bCs/>
        </w:rPr>
        <w:t>and</w:t>
      </w:r>
      <w:r w:rsidRPr="001B39E4">
        <w:rPr>
          <w:rFonts w:ascii="Verlag Book" w:hAnsi="Verlag Book"/>
          <w:bCs/>
        </w:rPr>
        <w:t xml:space="preserve"> mutes for all</w:t>
      </w:r>
      <w:r w:rsidR="005D4A3C">
        <w:rPr>
          <w:rFonts w:ascii="Verlag Book" w:hAnsi="Verlag Book"/>
          <w:bCs/>
        </w:rPr>
        <w:t xml:space="preserve"> </w:t>
      </w:r>
      <w:r w:rsidRPr="001B39E4">
        <w:rPr>
          <w:rFonts w:ascii="Verlag Book" w:hAnsi="Verlag Book"/>
          <w:bCs/>
        </w:rPr>
        <w:t xml:space="preserve">options.  </w:t>
      </w:r>
    </w:p>
    <w:p w14:paraId="2B2D8303" w14:textId="77777777" w:rsidR="00F536E6" w:rsidRDefault="00F536E6" w:rsidP="001B39E4"/>
    <w:p w14:paraId="20C96C4C" w14:textId="77777777" w:rsidR="00F536E6" w:rsidRDefault="00F536E6" w:rsidP="001B39E4"/>
    <w:p w14:paraId="0FCE25A1" w14:textId="77777777" w:rsidR="00F536E6" w:rsidRDefault="00F536E6" w:rsidP="001B39E4"/>
    <w:p w14:paraId="069ABD4C" w14:textId="77777777" w:rsidR="0047628F" w:rsidRDefault="0047628F" w:rsidP="001B39E4"/>
    <w:p w14:paraId="25413BB2" w14:textId="77777777" w:rsidR="00F536E6" w:rsidRDefault="00F536E6" w:rsidP="001B39E4"/>
    <w:p w14:paraId="03B4CC60" w14:textId="77777777" w:rsidR="003F4992" w:rsidRDefault="003F4992" w:rsidP="001B39E4"/>
    <w:p w14:paraId="4B4744E3" w14:textId="06EFFD32" w:rsidR="001B39E4" w:rsidRPr="00E44066" w:rsidRDefault="001B39E4" w:rsidP="001B39E4">
      <w:pPr>
        <w:rPr>
          <w:rFonts w:ascii="Verlag Book" w:hAnsi="Verlag Book"/>
          <w:bCs/>
        </w:rPr>
      </w:pPr>
      <w:r>
        <w:t>SURROUND SYSTEM</w:t>
      </w:r>
      <w:r>
        <w:br/>
      </w:r>
      <w:r w:rsidRPr="00E44066">
        <w:rPr>
          <w:rFonts w:ascii="Verlag Book" w:hAnsi="Verlag Book"/>
          <w:bCs/>
        </w:rPr>
        <w:t xml:space="preserve">A series of 8 speakers on main floor level and 8 speakers on balcony level are distributed throughout the audience area to provide even coverage of surround sound to all seats. Each speaker is connected to individual amplifier channels providing a total of 16 possible surround sources.  Each input in </w:t>
      </w:r>
      <w:proofErr w:type="spellStart"/>
      <w:r w:rsidRPr="00E44066">
        <w:rPr>
          <w:rFonts w:ascii="Verlag Book" w:hAnsi="Verlag Book"/>
          <w:bCs/>
        </w:rPr>
        <w:t>Soundweb</w:t>
      </w:r>
      <w:proofErr w:type="spellEnd"/>
      <w:r w:rsidR="000834B4">
        <w:rPr>
          <w:rFonts w:ascii="Verlag Book" w:hAnsi="Verlag Book"/>
          <w:bCs/>
        </w:rPr>
        <w:t>, or Lake I/O,</w:t>
      </w:r>
      <w:r w:rsidRPr="00E44066">
        <w:rPr>
          <w:rFonts w:ascii="Verlag Book" w:hAnsi="Verlag Book"/>
          <w:bCs/>
        </w:rPr>
        <w:t xml:space="preserve"> can be assigned to any of the 16 total surround speakers.  Internal high pass filters block extreme low frequencies to help protect the small surround speakers from attempting to reproduce frequencies beyond their abilities.  Each speaker </w:t>
      </w:r>
      <w:r w:rsidR="001D3C66" w:rsidRPr="00E44066">
        <w:rPr>
          <w:rFonts w:ascii="Verlag Book" w:hAnsi="Verlag Book"/>
          <w:bCs/>
        </w:rPr>
        <w:t>can</w:t>
      </w:r>
      <w:r w:rsidRPr="00E44066">
        <w:rPr>
          <w:rFonts w:ascii="Verlag Book" w:hAnsi="Verlag Book"/>
          <w:bCs/>
        </w:rPr>
        <w:t xml:space="preserve"> provide direct sound to the audience or have its mounting bracket rotated to bounce the sound off the wall for a more diffused sound depending on the designer’s needs.  The surround system is comprised of the following:</w:t>
      </w:r>
    </w:p>
    <w:p w14:paraId="082AA6C3" w14:textId="77777777" w:rsidR="001B39E4" w:rsidRDefault="001B39E4" w:rsidP="001B39E4">
      <w:pPr>
        <w:pStyle w:val="ListParagraph"/>
        <w:numPr>
          <w:ilvl w:val="0"/>
          <w:numId w:val="34"/>
        </w:numPr>
        <w:spacing w:after="0" w:line="240" w:lineRule="auto"/>
        <w:rPr>
          <w:rFonts w:ascii="Verlag Book" w:hAnsi="Verlag Book"/>
          <w:bCs/>
        </w:rPr>
      </w:pPr>
      <w:r w:rsidRPr="00E44066">
        <w:rPr>
          <w:rFonts w:ascii="Verlag Book" w:hAnsi="Verlag Book"/>
          <w:bCs/>
        </w:rPr>
        <w:t xml:space="preserve">8 JBL AC15 single 5.25” two-way loudspeaker. </w:t>
      </w:r>
    </w:p>
    <w:p w14:paraId="1D6D8DE5" w14:textId="245741A6" w:rsidR="001B39E4" w:rsidRPr="00E44066" w:rsidRDefault="001B39E4" w:rsidP="001B39E4">
      <w:pPr>
        <w:pStyle w:val="ListParagraph"/>
        <w:spacing w:after="0" w:line="240" w:lineRule="auto"/>
        <w:rPr>
          <w:rFonts w:ascii="Verlag Book" w:hAnsi="Verlag Book"/>
          <w:bCs/>
        </w:rPr>
      </w:pPr>
    </w:p>
    <w:p w14:paraId="355E739B" w14:textId="3AF5EE50" w:rsidR="001B39E4" w:rsidRPr="001B39E4" w:rsidRDefault="001B39E4" w:rsidP="001B39E4">
      <w:pPr>
        <w:rPr>
          <w:rFonts w:ascii="Verlag Book" w:hAnsi="Verlag Book"/>
          <w:bCs/>
        </w:rPr>
      </w:pPr>
      <w:r w:rsidRPr="00E44066">
        <w:rPr>
          <w:rFonts w:ascii="Verlag Book" w:hAnsi="Verlag Book"/>
          <w:bCs/>
        </w:rPr>
        <w:t xml:space="preserve">Other speaker options may be plugged into the Speak-on connections and located in other </w:t>
      </w:r>
      <w:proofErr w:type="gramStart"/>
      <w:r w:rsidRPr="00E44066">
        <w:rPr>
          <w:rFonts w:ascii="Verlag Book" w:hAnsi="Verlag Book"/>
          <w:bCs/>
        </w:rPr>
        <w:t>locations</w:t>
      </w:r>
      <w:proofErr w:type="gramEnd"/>
      <w:r w:rsidRPr="00E44066">
        <w:rPr>
          <w:rFonts w:ascii="Verlag Book" w:hAnsi="Verlag Book"/>
          <w:bCs/>
        </w:rPr>
        <w:t xml:space="preserve"> but the stock speakers should never be removed or dismantled.</w:t>
      </w:r>
      <w:r>
        <w:rPr>
          <w:rFonts w:ascii="Verlag Book" w:hAnsi="Verlag Book"/>
          <w:bCs/>
        </w:rPr>
        <w:br/>
      </w:r>
    </w:p>
    <w:p w14:paraId="3B961E4E" w14:textId="685DF191" w:rsidR="001B39E4" w:rsidRPr="00E44066" w:rsidRDefault="001B39E4" w:rsidP="001B39E4">
      <w:pPr>
        <w:rPr>
          <w:rFonts w:ascii="Verlag Book" w:hAnsi="Verlag Book"/>
          <w:bCs/>
        </w:rPr>
      </w:pPr>
      <w:r>
        <w:t>EFFECTS SPEAKERS</w:t>
      </w:r>
      <w:r>
        <w:br/>
      </w:r>
      <w:proofErr w:type="spellStart"/>
      <w:r w:rsidRPr="00E44066">
        <w:rPr>
          <w:rFonts w:ascii="Verlag Book" w:hAnsi="Verlag Book"/>
          <w:bCs/>
        </w:rPr>
        <w:t>Soundweb</w:t>
      </w:r>
      <w:proofErr w:type="spellEnd"/>
      <w:r w:rsidR="001D3C66">
        <w:rPr>
          <w:rFonts w:ascii="Verlag Book" w:hAnsi="Verlag Book"/>
          <w:bCs/>
        </w:rPr>
        <w:t xml:space="preserve"> and Lake I/O</w:t>
      </w:r>
      <w:r w:rsidRPr="00E44066">
        <w:rPr>
          <w:rFonts w:ascii="Verlag Book" w:hAnsi="Verlag Book"/>
          <w:bCs/>
        </w:rPr>
        <w:t xml:space="preserve"> allows each input to be routed to any of the eight “Effects” speaker outputs.  Effects speakers can be any of the “floating” utility speakers or most other full range or amplified speakers.  The amplifier output Speak-on connections are terminated on the sound booth rack front and can be patched to any of the locations around the venue.  Additionally, line level XLR outputs for each of the effects speaker feeds are also located on the sound booth rack and can be patched to any needed location for self-powered speakers.  Standard included effects speaker options include:</w:t>
      </w:r>
    </w:p>
    <w:p w14:paraId="0915708E" w14:textId="21BFCA5E" w:rsidR="001B39E4" w:rsidRPr="00E44066" w:rsidRDefault="001B39E4" w:rsidP="001B39E4">
      <w:pPr>
        <w:pStyle w:val="ListParagraph"/>
        <w:numPr>
          <w:ilvl w:val="0"/>
          <w:numId w:val="34"/>
        </w:numPr>
        <w:spacing w:after="0" w:line="240" w:lineRule="auto"/>
        <w:rPr>
          <w:rFonts w:ascii="Verlag Book" w:hAnsi="Verlag Book"/>
          <w:bCs/>
        </w:rPr>
      </w:pPr>
      <w:r w:rsidRPr="00E44066">
        <w:rPr>
          <w:rFonts w:ascii="Verlag Book" w:hAnsi="Verlag Book"/>
          <w:bCs/>
        </w:rPr>
        <w:t>4 JBL AC</w:t>
      </w:r>
      <w:r w:rsidR="00421448" w:rsidRPr="00E44066">
        <w:rPr>
          <w:rFonts w:ascii="Verlag Book" w:hAnsi="Verlag Book"/>
          <w:bCs/>
        </w:rPr>
        <w:t>16</w:t>
      </w:r>
      <w:r w:rsidR="00421448">
        <w:rPr>
          <w:rFonts w:ascii="Verlag Book" w:hAnsi="Verlag Book"/>
          <w:bCs/>
        </w:rPr>
        <w:t>,</w:t>
      </w:r>
      <w:r w:rsidR="00421448" w:rsidRPr="00E44066">
        <w:rPr>
          <w:rFonts w:ascii="Verlag Book" w:hAnsi="Verlag Book"/>
          <w:bCs/>
        </w:rPr>
        <w:t xml:space="preserve"> 6-inch</w:t>
      </w:r>
      <w:r w:rsidRPr="00E44066">
        <w:rPr>
          <w:rFonts w:ascii="Verlag Book" w:hAnsi="Verlag Book"/>
          <w:bCs/>
        </w:rPr>
        <w:t xml:space="preserve"> two-way loudspeaker with hanging brackets</w:t>
      </w:r>
    </w:p>
    <w:p w14:paraId="168B9F60" w14:textId="2FDFB0E4" w:rsidR="001B39E4" w:rsidRPr="00E44066" w:rsidRDefault="001B39E4" w:rsidP="001B39E4">
      <w:pPr>
        <w:pStyle w:val="ListParagraph"/>
        <w:numPr>
          <w:ilvl w:val="0"/>
          <w:numId w:val="34"/>
        </w:numPr>
        <w:spacing w:after="0" w:line="240" w:lineRule="auto"/>
        <w:rPr>
          <w:rFonts w:ascii="Verlag Book" w:hAnsi="Verlag Book"/>
          <w:bCs/>
        </w:rPr>
      </w:pPr>
      <w:r w:rsidRPr="00E44066">
        <w:rPr>
          <w:rFonts w:ascii="Verlag Book" w:hAnsi="Verlag Book"/>
          <w:bCs/>
        </w:rPr>
        <w:t>4 JBL SRX</w:t>
      </w:r>
      <w:r w:rsidR="00421448" w:rsidRPr="00E44066">
        <w:rPr>
          <w:rFonts w:ascii="Verlag Book" w:hAnsi="Verlag Book"/>
          <w:bCs/>
        </w:rPr>
        <w:t>812</w:t>
      </w:r>
      <w:r w:rsidR="00421448">
        <w:rPr>
          <w:rFonts w:ascii="Verlag Book" w:hAnsi="Verlag Book"/>
          <w:bCs/>
        </w:rPr>
        <w:t>,</w:t>
      </w:r>
      <w:r w:rsidR="00421448" w:rsidRPr="00E44066">
        <w:rPr>
          <w:rFonts w:ascii="Verlag Book" w:hAnsi="Verlag Book"/>
          <w:bCs/>
        </w:rPr>
        <w:t xml:space="preserve"> 12-inch</w:t>
      </w:r>
      <w:r w:rsidRPr="00E44066">
        <w:rPr>
          <w:rFonts w:ascii="Verlag Book" w:hAnsi="Verlag Book"/>
          <w:bCs/>
        </w:rPr>
        <w:t xml:space="preserve"> two-way wedge monitor loudspeakers</w:t>
      </w:r>
    </w:p>
    <w:p w14:paraId="056DEAAA" w14:textId="77777777" w:rsidR="001B39E4" w:rsidRPr="00E44066" w:rsidRDefault="001B39E4" w:rsidP="001B39E4">
      <w:pPr>
        <w:pStyle w:val="ListParagraph"/>
        <w:numPr>
          <w:ilvl w:val="0"/>
          <w:numId w:val="34"/>
        </w:numPr>
        <w:spacing w:after="0" w:line="240" w:lineRule="auto"/>
        <w:rPr>
          <w:rFonts w:ascii="Verlag Book" w:hAnsi="Verlag Book"/>
          <w:bCs/>
        </w:rPr>
      </w:pPr>
      <w:r w:rsidRPr="00E44066">
        <w:rPr>
          <w:rFonts w:ascii="Verlag Book" w:hAnsi="Verlag Book"/>
          <w:bCs/>
        </w:rPr>
        <w:t>Other options available on request</w:t>
      </w:r>
    </w:p>
    <w:p w14:paraId="6E605038" w14:textId="64D0257E" w:rsidR="001B39E4" w:rsidRDefault="001B39E4" w:rsidP="001B39E4"/>
    <w:p w14:paraId="1C06D28A" w14:textId="3F275AF5" w:rsidR="001B39E4" w:rsidRPr="00E44066" w:rsidRDefault="001B39E4" w:rsidP="001B39E4">
      <w:pPr>
        <w:rPr>
          <w:rFonts w:ascii="Verlag Book" w:hAnsi="Verlag Book"/>
          <w:bCs/>
        </w:rPr>
      </w:pPr>
      <w:r>
        <w:t>EFFECTS SUBWOOFERS</w:t>
      </w:r>
      <w:r>
        <w:br/>
      </w:r>
      <w:r w:rsidRPr="00E44066">
        <w:rPr>
          <w:rFonts w:ascii="Verlag Book" w:hAnsi="Verlag Book"/>
          <w:bCs/>
        </w:rPr>
        <w:t>Hung above and between the 2</w:t>
      </w:r>
      <w:r w:rsidRPr="00E44066">
        <w:rPr>
          <w:rFonts w:ascii="Verlag Book" w:hAnsi="Verlag Book"/>
          <w:bCs/>
          <w:vertAlign w:val="superscript"/>
        </w:rPr>
        <w:t>nd</w:t>
      </w:r>
      <w:r w:rsidRPr="00E44066">
        <w:rPr>
          <w:rFonts w:ascii="Verlag Book" w:hAnsi="Verlag Book"/>
          <w:bCs/>
        </w:rPr>
        <w:t xml:space="preserve"> and 3</w:t>
      </w:r>
      <w:r w:rsidRPr="00E44066">
        <w:rPr>
          <w:rFonts w:ascii="Verlag Book" w:hAnsi="Verlag Book"/>
          <w:bCs/>
          <w:vertAlign w:val="superscript"/>
        </w:rPr>
        <w:t>rd</w:t>
      </w:r>
      <w:r w:rsidRPr="00E44066">
        <w:rPr>
          <w:rFonts w:ascii="Verlag Book" w:hAnsi="Verlag Book"/>
          <w:bCs/>
        </w:rPr>
        <w:t xml:space="preserve"> catwalk, the Effect Subwoofer is a separate effect which can be used in conjunction or independently with any of the system.  </w:t>
      </w:r>
      <w:r w:rsidR="00174223" w:rsidRPr="00E44066">
        <w:rPr>
          <w:rFonts w:ascii="Verlag Book" w:hAnsi="Verlag Book"/>
          <w:bCs/>
        </w:rPr>
        <w:t>Its</w:t>
      </w:r>
      <w:r w:rsidRPr="00E44066">
        <w:rPr>
          <w:rFonts w:ascii="Verlag Book" w:hAnsi="Verlag Book"/>
          <w:bCs/>
        </w:rPr>
        <w:t xml:space="preserve"> design is primarily as an </w:t>
      </w:r>
      <w:proofErr w:type="gramStart"/>
      <w:r w:rsidRPr="00E44066">
        <w:rPr>
          <w:rFonts w:ascii="Verlag Book" w:hAnsi="Verlag Book"/>
          <w:bCs/>
        </w:rPr>
        <w:t>effect,</w:t>
      </w:r>
      <w:proofErr w:type="gramEnd"/>
      <w:r w:rsidRPr="00E44066">
        <w:rPr>
          <w:rFonts w:ascii="Verlag Book" w:hAnsi="Verlag Book"/>
          <w:bCs/>
        </w:rPr>
        <w:t xml:space="preserve"> it can shake the room when required.  Consists of:</w:t>
      </w:r>
    </w:p>
    <w:p w14:paraId="4CC7BD97" w14:textId="40CF79F5" w:rsidR="001B39E4" w:rsidRPr="00E44066" w:rsidRDefault="001B39E4" w:rsidP="001B39E4">
      <w:pPr>
        <w:pStyle w:val="ListParagraph"/>
        <w:numPr>
          <w:ilvl w:val="0"/>
          <w:numId w:val="35"/>
        </w:numPr>
        <w:spacing w:after="0" w:line="240" w:lineRule="auto"/>
        <w:rPr>
          <w:rFonts w:ascii="Verlag Book" w:hAnsi="Verlag Book"/>
          <w:bCs/>
        </w:rPr>
      </w:pPr>
      <w:r w:rsidRPr="00E44066">
        <w:rPr>
          <w:rFonts w:ascii="Verlag Book" w:hAnsi="Verlag Book"/>
          <w:bCs/>
        </w:rPr>
        <w:t>1 JBL ASB</w:t>
      </w:r>
      <w:r w:rsidR="00421448" w:rsidRPr="00E44066">
        <w:rPr>
          <w:rFonts w:ascii="Verlag Book" w:hAnsi="Verlag Book"/>
          <w:bCs/>
        </w:rPr>
        <w:t>7128</w:t>
      </w:r>
      <w:r w:rsidR="00421448">
        <w:rPr>
          <w:rFonts w:ascii="Verlag Book" w:hAnsi="Verlag Book"/>
          <w:bCs/>
        </w:rPr>
        <w:t>,</w:t>
      </w:r>
      <w:r w:rsidR="00421448" w:rsidRPr="00E44066">
        <w:rPr>
          <w:rFonts w:ascii="Verlag Book" w:hAnsi="Verlag Book"/>
          <w:bCs/>
        </w:rPr>
        <w:t xml:space="preserve"> 2</w:t>
      </w:r>
      <w:r w:rsidRPr="00E44066">
        <w:rPr>
          <w:rFonts w:ascii="Verlag Book" w:hAnsi="Verlag Book"/>
          <w:bCs/>
        </w:rPr>
        <w:t xml:space="preserve"> x 18” subwoofer</w:t>
      </w:r>
    </w:p>
    <w:p w14:paraId="3C1C28A5" w14:textId="07C45586" w:rsidR="001B39E4" w:rsidRPr="00E43EBD" w:rsidRDefault="001B39E4" w:rsidP="001B39E4">
      <w:pPr>
        <w:pStyle w:val="ListParagraph"/>
        <w:spacing w:after="0"/>
        <w:rPr>
          <w:rFonts w:ascii="Verlag Book" w:hAnsi="Verlag Book" w:cs="Arial"/>
          <w:bCs/>
          <w:iCs/>
          <w:sz w:val="16"/>
          <w:szCs w:val="16"/>
        </w:rPr>
      </w:pPr>
      <w:r w:rsidRPr="00E43EBD">
        <w:rPr>
          <w:rFonts w:ascii="Verlag Book" w:hAnsi="Verlag Book" w:cs="Arial"/>
          <w:bCs/>
          <w:iCs/>
          <w:sz w:val="16"/>
          <w:szCs w:val="16"/>
        </w:rPr>
        <w:br/>
      </w:r>
    </w:p>
    <w:p w14:paraId="6FE4F0EA" w14:textId="66996FC2" w:rsidR="00A273AE" w:rsidRDefault="00A273AE" w:rsidP="00A273AE">
      <w:pPr>
        <w:spacing w:after="0"/>
        <w:rPr>
          <w:rFonts w:asciiTheme="majorHAnsi" w:hAnsiTheme="majorHAnsi" w:cs="Arial"/>
          <w:bCs/>
        </w:rPr>
      </w:pPr>
      <w:r>
        <w:rPr>
          <w:rFonts w:asciiTheme="majorHAnsi" w:hAnsiTheme="majorHAnsi" w:cs="Arial"/>
          <w:bCs/>
        </w:rPr>
        <w:t xml:space="preserve">MONITORS </w:t>
      </w:r>
    </w:p>
    <w:p w14:paraId="6A6E6528" w14:textId="77777777" w:rsidR="001B39E4" w:rsidRPr="00E44066" w:rsidRDefault="001B39E4" w:rsidP="001B39E4">
      <w:pPr>
        <w:rPr>
          <w:rFonts w:ascii="Verlag Book" w:hAnsi="Verlag Book"/>
          <w:bCs/>
        </w:rPr>
      </w:pPr>
      <w:r w:rsidRPr="00E44066">
        <w:rPr>
          <w:rFonts w:ascii="Verlag Book" w:hAnsi="Verlag Book"/>
          <w:bCs/>
        </w:rPr>
        <w:t>A center hung monitor speaker is installed just behind the center array speakers pointing at the thrust portion of the stage. Signal can be assigned from any of the input sources.  The monitor speaker consists of:</w:t>
      </w:r>
    </w:p>
    <w:p w14:paraId="282BA3BF" w14:textId="77777777" w:rsidR="001B39E4" w:rsidRPr="00E44066" w:rsidRDefault="001B39E4" w:rsidP="001B39E4">
      <w:pPr>
        <w:pStyle w:val="ListParagraph"/>
        <w:numPr>
          <w:ilvl w:val="0"/>
          <w:numId w:val="34"/>
        </w:numPr>
        <w:spacing w:after="0" w:line="240" w:lineRule="auto"/>
        <w:rPr>
          <w:rFonts w:ascii="Verlag Book" w:hAnsi="Verlag Book"/>
          <w:bCs/>
        </w:rPr>
      </w:pPr>
      <w:r w:rsidRPr="00E44066">
        <w:rPr>
          <w:rFonts w:ascii="Verlag Book" w:hAnsi="Verlag Book"/>
          <w:bCs/>
        </w:rPr>
        <w:t>1 JBL AC 16 single 6” two-way loudspeaker.</w:t>
      </w:r>
    </w:p>
    <w:p w14:paraId="0A5F814E" w14:textId="77777777" w:rsidR="00332458" w:rsidRDefault="00332458" w:rsidP="00A273AE">
      <w:pPr>
        <w:spacing w:after="0"/>
        <w:rPr>
          <w:rFonts w:asciiTheme="majorHAnsi" w:hAnsiTheme="majorHAnsi" w:cs="Arial"/>
          <w:bCs/>
        </w:rPr>
      </w:pPr>
    </w:p>
    <w:p w14:paraId="641FD2E1" w14:textId="7DF7114C" w:rsidR="00A273AE" w:rsidRDefault="00A273AE" w:rsidP="00A273AE">
      <w:pPr>
        <w:spacing w:after="0"/>
        <w:rPr>
          <w:rFonts w:asciiTheme="majorHAnsi" w:hAnsiTheme="majorHAnsi" w:cs="Arial"/>
          <w:bCs/>
        </w:rPr>
      </w:pPr>
      <w:r>
        <w:rPr>
          <w:rFonts w:asciiTheme="majorHAnsi" w:hAnsiTheme="majorHAnsi" w:cs="Arial"/>
          <w:bCs/>
        </w:rPr>
        <w:t>HOUSE AMPLIFIER SYSTEM</w:t>
      </w:r>
    </w:p>
    <w:p w14:paraId="33E9F9D9" w14:textId="22531C8A" w:rsidR="00A273AE" w:rsidRPr="00737051" w:rsidRDefault="00A12F34" w:rsidP="00A273AE">
      <w:pPr>
        <w:pStyle w:val="ListParagraph"/>
        <w:numPr>
          <w:ilvl w:val="0"/>
          <w:numId w:val="18"/>
        </w:numPr>
        <w:spacing w:after="0"/>
        <w:rPr>
          <w:rFonts w:asciiTheme="majorHAnsi" w:hAnsiTheme="majorHAnsi" w:cs="Arial"/>
          <w:bCs/>
        </w:rPr>
      </w:pPr>
      <w:r>
        <w:rPr>
          <w:rFonts w:cs="Arial"/>
          <w:bCs/>
        </w:rPr>
        <w:t xml:space="preserve">5 </w:t>
      </w:r>
      <w:r w:rsidR="00737051">
        <w:rPr>
          <w:rFonts w:cs="Arial"/>
          <w:bCs/>
        </w:rPr>
        <w:t>–</w:t>
      </w:r>
      <w:r>
        <w:rPr>
          <w:rFonts w:cs="Arial"/>
          <w:bCs/>
        </w:rPr>
        <w:t xml:space="preserve"> Lab</w:t>
      </w:r>
      <w:r w:rsidR="00737051">
        <w:rPr>
          <w:rFonts w:cs="Arial"/>
          <w:bCs/>
        </w:rPr>
        <w:t xml:space="preserve"> Gruppen D 80:4L</w:t>
      </w:r>
      <w:r w:rsidR="00EB2465">
        <w:rPr>
          <w:rFonts w:cs="Arial"/>
          <w:bCs/>
        </w:rPr>
        <w:t>, Dante enabled</w:t>
      </w:r>
    </w:p>
    <w:p w14:paraId="71C16F65" w14:textId="652DF713" w:rsidR="00737051" w:rsidRPr="00A43C7A" w:rsidRDefault="00737051" w:rsidP="00A273AE">
      <w:pPr>
        <w:pStyle w:val="ListParagraph"/>
        <w:numPr>
          <w:ilvl w:val="0"/>
          <w:numId w:val="18"/>
        </w:numPr>
        <w:spacing w:after="0"/>
        <w:rPr>
          <w:rFonts w:asciiTheme="majorHAnsi" w:hAnsiTheme="majorHAnsi" w:cs="Arial"/>
          <w:bCs/>
        </w:rPr>
      </w:pPr>
      <w:r>
        <w:rPr>
          <w:rFonts w:cs="Arial"/>
          <w:bCs/>
        </w:rPr>
        <w:t>6 – Lab Gruppen D 40:4L</w:t>
      </w:r>
      <w:r w:rsidR="00EB2465">
        <w:rPr>
          <w:rFonts w:cs="Arial"/>
          <w:bCs/>
        </w:rPr>
        <w:t>, Dante enabled</w:t>
      </w:r>
      <w:r w:rsidR="006A5155">
        <w:rPr>
          <w:rFonts w:cs="Arial"/>
          <w:bCs/>
        </w:rPr>
        <w:br/>
      </w:r>
    </w:p>
    <w:p w14:paraId="1758EE57" w14:textId="7B297E8C" w:rsidR="00FD71E6" w:rsidRDefault="00A273AE" w:rsidP="00FD71E6">
      <w:pPr>
        <w:spacing w:after="0"/>
        <w:rPr>
          <w:rFonts w:asciiTheme="majorHAnsi" w:hAnsiTheme="majorHAnsi" w:cs="Arial"/>
          <w:bCs/>
          <w:sz w:val="36"/>
          <w:szCs w:val="36"/>
        </w:rPr>
      </w:pPr>
      <w:bookmarkStart w:id="18" w:name="_Toc185597908"/>
      <w:r w:rsidRPr="00066C1D">
        <w:rPr>
          <w:rStyle w:val="Heading1Char"/>
        </w:rPr>
        <w:lastRenderedPageBreak/>
        <w:t>AUDIO INVENTORY</w:t>
      </w:r>
      <w:bookmarkEnd w:id="18"/>
      <w:r w:rsidR="00BE42AF">
        <w:rPr>
          <w:rStyle w:val="Heading1Char"/>
        </w:rPr>
        <w:t>*</w:t>
      </w:r>
      <w:r>
        <w:rPr>
          <w:rFonts w:ascii="Verlag Book" w:hAnsi="Verlag Book"/>
        </w:rPr>
        <w:br/>
      </w:r>
      <w:r w:rsidR="00FD71E6" w:rsidRPr="00BE42AF">
        <w:rPr>
          <w:rFonts w:ascii="Verlag Book" w:hAnsi="Verlag Book"/>
          <w:i/>
          <w:iCs/>
          <w:sz w:val="20"/>
          <w:szCs w:val="20"/>
        </w:rPr>
        <w:t>*</w:t>
      </w:r>
      <w:r w:rsidR="00FD71E6">
        <w:rPr>
          <w:rFonts w:ascii="Verlag Book" w:hAnsi="Verlag Book"/>
          <w:i/>
          <w:iCs/>
          <w:sz w:val="20"/>
          <w:szCs w:val="20"/>
        </w:rPr>
        <w:t>Most a</w:t>
      </w:r>
      <w:r w:rsidR="00FD71E6" w:rsidRPr="00BE42AF">
        <w:rPr>
          <w:rFonts w:ascii="Verlag Book" w:hAnsi="Verlag Book"/>
          <w:i/>
          <w:iCs/>
          <w:sz w:val="20"/>
          <w:szCs w:val="20"/>
        </w:rPr>
        <w:t xml:space="preserve">udio inventory is shared with multiple theatres in the building. </w:t>
      </w:r>
      <w:r w:rsidR="00FD71E6">
        <w:rPr>
          <w:rFonts w:ascii="Verlag Book" w:hAnsi="Verlag Book"/>
          <w:i/>
          <w:iCs/>
          <w:sz w:val="20"/>
          <w:szCs w:val="20"/>
        </w:rPr>
        <w:t xml:space="preserve">Note what is dedicated to the space and what is </w:t>
      </w:r>
      <w:r w:rsidR="002F3DD3">
        <w:rPr>
          <w:rFonts w:ascii="Verlag Book" w:hAnsi="Verlag Book"/>
          <w:i/>
          <w:iCs/>
          <w:sz w:val="20"/>
          <w:szCs w:val="20"/>
        </w:rPr>
        <w:t xml:space="preserve">used </w:t>
      </w:r>
      <w:proofErr w:type="gramStart"/>
      <w:r w:rsidR="00FD71E6">
        <w:rPr>
          <w:rFonts w:ascii="Verlag Book" w:hAnsi="Verlag Book"/>
          <w:i/>
          <w:iCs/>
          <w:sz w:val="20"/>
          <w:szCs w:val="20"/>
        </w:rPr>
        <w:t>building-wide</w:t>
      </w:r>
      <w:proofErr w:type="gramEnd"/>
      <w:r w:rsidR="00FD71E6">
        <w:rPr>
          <w:rFonts w:ascii="Verlag Book" w:hAnsi="Verlag Book"/>
          <w:i/>
          <w:iCs/>
          <w:sz w:val="20"/>
          <w:szCs w:val="20"/>
        </w:rPr>
        <w:t xml:space="preserve">. </w:t>
      </w:r>
      <w:r w:rsidR="00FD71E6" w:rsidRPr="00BE42AF">
        <w:rPr>
          <w:rFonts w:ascii="Verlag Book" w:hAnsi="Verlag Book"/>
          <w:i/>
          <w:iCs/>
          <w:sz w:val="20"/>
          <w:szCs w:val="20"/>
        </w:rPr>
        <w:t xml:space="preserve">Availability </w:t>
      </w:r>
      <w:r w:rsidR="00FD71E6">
        <w:rPr>
          <w:rFonts w:ascii="Verlag Book" w:hAnsi="Verlag Book"/>
          <w:i/>
          <w:iCs/>
          <w:sz w:val="20"/>
          <w:szCs w:val="20"/>
        </w:rPr>
        <w:t xml:space="preserve">for building-wide inventory </w:t>
      </w:r>
      <w:r w:rsidR="00FD71E6" w:rsidRPr="00BE42AF">
        <w:rPr>
          <w:rFonts w:ascii="Verlag Book" w:hAnsi="Verlag Book"/>
          <w:i/>
          <w:iCs/>
          <w:sz w:val="20"/>
          <w:szCs w:val="20"/>
        </w:rPr>
        <w:t xml:space="preserve">cannot be guaranteed and should be advanced with the Director of Production and/or Technical Coordinator. </w:t>
      </w:r>
      <w:r w:rsidR="00FD71E6" w:rsidRPr="005901C7">
        <w:rPr>
          <w:rFonts w:ascii="Verlag Book" w:hAnsi="Verlag Book"/>
          <w:b/>
          <w:bCs/>
          <w:i/>
          <w:iCs/>
          <w:sz w:val="20"/>
          <w:szCs w:val="20"/>
        </w:rPr>
        <w:t>Additional rental fees may apply</w:t>
      </w:r>
      <w:r w:rsidR="00FD71E6" w:rsidRPr="00BE42AF">
        <w:rPr>
          <w:rFonts w:ascii="Verlag Book" w:hAnsi="Verlag Book"/>
          <w:i/>
          <w:iCs/>
          <w:sz w:val="20"/>
          <w:szCs w:val="20"/>
        </w:rPr>
        <w:t>.</w:t>
      </w:r>
    </w:p>
    <w:p w14:paraId="49BC48CF" w14:textId="77777777" w:rsidR="00FD71E6" w:rsidRDefault="00FD71E6" w:rsidP="00FD71E6">
      <w:pPr>
        <w:spacing w:after="0"/>
        <w:rPr>
          <w:rFonts w:asciiTheme="majorHAnsi" w:hAnsiTheme="majorHAnsi" w:cs="Arial"/>
          <w:bCs/>
        </w:rPr>
      </w:pPr>
    </w:p>
    <w:p w14:paraId="574218CC" w14:textId="76FB8396" w:rsidR="00FD71E6" w:rsidRDefault="00FD71E6" w:rsidP="00FD71E6">
      <w:pPr>
        <w:spacing w:after="0"/>
        <w:rPr>
          <w:rFonts w:asciiTheme="majorHAnsi" w:hAnsiTheme="majorHAnsi" w:cs="Arial"/>
          <w:bCs/>
          <w:sz w:val="12"/>
          <w:szCs w:val="12"/>
        </w:rPr>
      </w:pPr>
      <w:r>
        <w:rPr>
          <w:rFonts w:asciiTheme="majorHAnsi" w:hAnsiTheme="majorHAnsi" w:cs="Arial"/>
          <w:bCs/>
          <w:sz w:val="32"/>
          <w:szCs w:val="32"/>
        </w:rPr>
        <w:t>PLAYHOUSE</w:t>
      </w:r>
      <w:r w:rsidRPr="00AB2468">
        <w:rPr>
          <w:rFonts w:asciiTheme="majorHAnsi" w:hAnsiTheme="majorHAnsi" w:cs="Arial"/>
          <w:bCs/>
          <w:sz w:val="32"/>
          <w:szCs w:val="32"/>
        </w:rPr>
        <w:t xml:space="preserve"> DEDICATED INVENTORY</w:t>
      </w:r>
      <w:r>
        <w:rPr>
          <w:rFonts w:asciiTheme="majorHAnsi" w:hAnsiTheme="majorHAnsi" w:cs="Arial"/>
          <w:bCs/>
          <w:sz w:val="32"/>
          <w:szCs w:val="32"/>
        </w:rPr>
        <w:br/>
      </w:r>
    </w:p>
    <w:p w14:paraId="1DBE1DA8" w14:textId="77777777" w:rsidR="00FD71E6" w:rsidRPr="00AB2468" w:rsidRDefault="00FD71E6" w:rsidP="00FD71E6">
      <w:pPr>
        <w:spacing w:after="0"/>
        <w:rPr>
          <w:rFonts w:asciiTheme="majorHAnsi" w:hAnsiTheme="majorHAnsi" w:cs="Arial"/>
          <w:bCs/>
          <w:sz w:val="12"/>
          <w:szCs w:val="12"/>
        </w:rPr>
      </w:pPr>
      <w:r>
        <w:rPr>
          <w:rFonts w:asciiTheme="majorHAnsi" w:hAnsiTheme="majorHAnsi" w:cs="Arial"/>
          <w:bCs/>
        </w:rPr>
        <w:t>WIRELESS MICROPHONES</w:t>
      </w:r>
    </w:p>
    <w:tbl>
      <w:tblPr>
        <w:tblStyle w:val="TableGrid"/>
        <w:tblW w:w="0" w:type="auto"/>
        <w:tblLook w:val="04A0" w:firstRow="1" w:lastRow="0" w:firstColumn="1" w:lastColumn="0" w:noHBand="0" w:noVBand="1"/>
      </w:tblPr>
      <w:tblGrid>
        <w:gridCol w:w="2155"/>
        <w:gridCol w:w="810"/>
        <w:gridCol w:w="4140"/>
        <w:gridCol w:w="2245"/>
      </w:tblGrid>
      <w:tr w:rsidR="005D37A1" w:rsidRPr="00EE32F2" w14:paraId="7C1FC216" w14:textId="77777777" w:rsidTr="005D37A1">
        <w:tc>
          <w:tcPr>
            <w:tcW w:w="2155" w:type="dxa"/>
            <w:shd w:val="clear" w:color="auto" w:fill="BFBFBF" w:themeFill="background1" w:themeFillShade="BF"/>
          </w:tcPr>
          <w:p w14:paraId="21847DD1" w14:textId="77777777" w:rsidR="005D37A1" w:rsidRPr="00EE32F2" w:rsidRDefault="005D37A1" w:rsidP="005F1D55">
            <w:pPr>
              <w:rPr>
                <w:b/>
                <w:bCs/>
                <w:sz w:val="24"/>
                <w:szCs w:val="24"/>
              </w:rPr>
            </w:pPr>
            <w:r w:rsidRPr="00EE32F2">
              <w:rPr>
                <w:b/>
                <w:bCs/>
                <w:sz w:val="24"/>
                <w:szCs w:val="24"/>
              </w:rPr>
              <w:t>MODEL NAME</w:t>
            </w:r>
          </w:p>
        </w:tc>
        <w:tc>
          <w:tcPr>
            <w:tcW w:w="810" w:type="dxa"/>
            <w:shd w:val="clear" w:color="auto" w:fill="BFBFBF" w:themeFill="background1" w:themeFillShade="BF"/>
          </w:tcPr>
          <w:p w14:paraId="7B7E2B82" w14:textId="24A487A7" w:rsidR="005D37A1" w:rsidRPr="00EE32F2" w:rsidRDefault="005D37A1" w:rsidP="005F1D55">
            <w:pPr>
              <w:rPr>
                <w:b/>
                <w:bCs/>
                <w:sz w:val="24"/>
                <w:szCs w:val="24"/>
              </w:rPr>
            </w:pPr>
            <w:r>
              <w:rPr>
                <w:b/>
                <w:bCs/>
                <w:sz w:val="24"/>
                <w:szCs w:val="24"/>
              </w:rPr>
              <w:t>QTY.</w:t>
            </w:r>
          </w:p>
        </w:tc>
        <w:tc>
          <w:tcPr>
            <w:tcW w:w="4140" w:type="dxa"/>
            <w:shd w:val="clear" w:color="auto" w:fill="BFBFBF" w:themeFill="background1" w:themeFillShade="BF"/>
          </w:tcPr>
          <w:p w14:paraId="72DB6ED9" w14:textId="7245D15F" w:rsidR="005D37A1" w:rsidRPr="00EE32F2" w:rsidRDefault="005D37A1" w:rsidP="005F1D55">
            <w:pPr>
              <w:rPr>
                <w:b/>
                <w:bCs/>
                <w:sz w:val="24"/>
                <w:szCs w:val="24"/>
              </w:rPr>
            </w:pPr>
            <w:r w:rsidRPr="00EE32F2">
              <w:rPr>
                <w:b/>
                <w:bCs/>
                <w:sz w:val="24"/>
                <w:szCs w:val="24"/>
              </w:rPr>
              <w:t># OF CHANNELS</w:t>
            </w:r>
          </w:p>
        </w:tc>
        <w:tc>
          <w:tcPr>
            <w:tcW w:w="2245" w:type="dxa"/>
            <w:shd w:val="clear" w:color="auto" w:fill="BFBFBF" w:themeFill="background1" w:themeFillShade="BF"/>
          </w:tcPr>
          <w:p w14:paraId="67387650" w14:textId="77777777" w:rsidR="005D37A1" w:rsidRPr="00EE32F2" w:rsidRDefault="005D37A1" w:rsidP="005F1D55">
            <w:pPr>
              <w:rPr>
                <w:b/>
                <w:bCs/>
                <w:sz w:val="24"/>
                <w:szCs w:val="24"/>
              </w:rPr>
            </w:pPr>
            <w:r w:rsidRPr="00EE32F2">
              <w:rPr>
                <w:b/>
                <w:bCs/>
                <w:sz w:val="24"/>
                <w:szCs w:val="24"/>
              </w:rPr>
              <w:t>FREQUENCY</w:t>
            </w:r>
          </w:p>
        </w:tc>
      </w:tr>
      <w:tr w:rsidR="005D37A1" w14:paraId="5B80D529" w14:textId="77777777" w:rsidTr="005D37A1">
        <w:tc>
          <w:tcPr>
            <w:tcW w:w="2155" w:type="dxa"/>
          </w:tcPr>
          <w:p w14:paraId="6965BCD4" w14:textId="18C156D8" w:rsidR="005D37A1" w:rsidRDefault="005D37A1" w:rsidP="00FD71E6">
            <w:pPr>
              <w:rPr>
                <w:sz w:val="24"/>
                <w:szCs w:val="24"/>
              </w:rPr>
            </w:pPr>
            <w:r>
              <w:rPr>
                <w:sz w:val="24"/>
                <w:szCs w:val="24"/>
              </w:rPr>
              <w:t>Shure QLXD (QLXD4)</w:t>
            </w:r>
          </w:p>
        </w:tc>
        <w:tc>
          <w:tcPr>
            <w:tcW w:w="810" w:type="dxa"/>
          </w:tcPr>
          <w:p w14:paraId="0023E934" w14:textId="46A32DCF" w:rsidR="005D37A1" w:rsidRDefault="005D37A1" w:rsidP="00FD71E6">
            <w:pPr>
              <w:rPr>
                <w:sz w:val="24"/>
                <w:szCs w:val="24"/>
              </w:rPr>
            </w:pPr>
            <w:r>
              <w:rPr>
                <w:sz w:val="24"/>
                <w:szCs w:val="24"/>
              </w:rPr>
              <w:t>16</w:t>
            </w:r>
          </w:p>
        </w:tc>
        <w:tc>
          <w:tcPr>
            <w:tcW w:w="4140" w:type="dxa"/>
          </w:tcPr>
          <w:p w14:paraId="3111A63C" w14:textId="77777777" w:rsidR="005D37A1" w:rsidRDefault="005D37A1" w:rsidP="00FD71E6">
            <w:pPr>
              <w:rPr>
                <w:sz w:val="24"/>
                <w:szCs w:val="24"/>
              </w:rPr>
            </w:pPr>
            <w:r>
              <w:rPr>
                <w:sz w:val="24"/>
                <w:szCs w:val="24"/>
              </w:rPr>
              <w:t>16 – QLXD2 Handheld</w:t>
            </w:r>
          </w:p>
          <w:p w14:paraId="7F09EE26" w14:textId="2C231F4B" w:rsidR="005D37A1" w:rsidRDefault="005D37A1" w:rsidP="00FD71E6">
            <w:pPr>
              <w:rPr>
                <w:sz w:val="24"/>
                <w:szCs w:val="24"/>
              </w:rPr>
            </w:pPr>
            <w:r>
              <w:rPr>
                <w:sz w:val="24"/>
                <w:szCs w:val="24"/>
              </w:rPr>
              <w:t>16 – QLXD1 Bodypack</w:t>
            </w:r>
          </w:p>
        </w:tc>
        <w:tc>
          <w:tcPr>
            <w:tcW w:w="2245" w:type="dxa"/>
          </w:tcPr>
          <w:p w14:paraId="3B021F8A" w14:textId="54D480A3" w:rsidR="005D37A1" w:rsidRDefault="005D37A1" w:rsidP="00FD71E6">
            <w:pPr>
              <w:rPr>
                <w:sz w:val="24"/>
                <w:szCs w:val="24"/>
              </w:rPr>
            </w:pPr>
            <w:r w:rsidRPr="007A3838">
              <w:rPr>
                <w:rFonts w:ascii="Verlag Book" w:hAnsi="Verlag Book" w:cs="Calibri"/>
                <w:color w:val="000000"/>
                <w:sz w:val="24"/>
              </w:rPr>
              <w:t>V50 (174-216 MHz)</w:t>
            </w:r>
          </w:p>
        </w:tc>
      </w:tr>
    </w:tbl>
    <w:p w14:paraId="787E728A" w14:textId="77777777" w:rsidR="00FD71E6" w:rsidRDefault="00FD71E6" w:rsidP="00FD71E6">
      <w:pPr>
        <w:spacing w:after="0"/>
        <w:rPr>
          <w:rFonts w:asciiTheme="majorHAnsi" w:hAnsiTheme="majorHAnsi" w:cs="Arial"/>
          <w:bCs/>
        </w:rPr>
      </w:pPr>
    </w:p>
    <w:p w14:paraId="25FD0083" w14:textId="77777777" w:rsidR="00FD71E6" w:rsidRPr="00BB1CB7" w:rsidRDefault="00FD71E6" w:rsidP="00FD71E6">
      <w:pPr>
        <w:spacing w:after="0"/>
        <w:rPr>
          <w:rFonts w:asciiTheme="majorHAnsi" w:hAnsiTheme="majorHAnsi" w:cs="Arial"/>
          <w:bCs/>
          <w:sz w:val="12"/>
          <w:szCs w:val="12"/>
        </w:rPr>
      </w:pPr>
    </w:p>
    <w:p w14:paraId="221EE403" w14:textId="77777777" w:rsidR="005D37A1" w:rsidRPr="00AB2468" w:rsidRDefault="00FD71E6" w:rsidP="005D37A1">
      <w:pPr>
        <w:spacing w:after="0"/>
        <w:rPr>
          <w:rFonts w:asciiTheme="majorHAnsi" w:hAnsiTheme="majorHAnsi" w:cs="Arial"/>
          <w:bCs/>
        </w:rPr>
      </w:pPr>
      <w:r w:rsidRPr="00AB2468">
        <w:rPr>
          <w:rFonts w:asciiTheme="majorHAnsi" w:hAnsiTheme="majorHAnsi" w:cs="Arial"/>
          <w:bCs/>
          <w:sz w:val="32"/>
          <w:szCs w:val="32"/>
        </w:rPr>
        <w:t>BUILDING-WIDE INVENTORY</w:t>
      </w:r>
      <w:r>
        <w:rPr>
          <w:rFonts w:ascii="Verlag Book" w:hAnsi="Verlag Book"/>
        </w:rPr>
        <w:br/>
      </w:r>
      <w:r>
        <w:rPr>
          <w:rFonts w:ascii="Verlag Book" w:hAnsi="Verlag Book"/>
        </w:rPr>
        <w:br/>
      </w:r>
      <w:r w:rsidR="005D37A1">
        <w:rPr>
          <w:rFonts w:asciiTheme="majorHAnsi" w:hAnsiTheme="majorHAnsi" w:cs="Arial"/>
          <w:bCs/>
        </w:rPr>
        <w:t>WIRELESS MICROPHONES</w:t>
      </w:r>
    </w:p>
    <w:tbl>
      <w:tblPr>
        <w:tblStyle w:val="TableGrid"/>
        <w:tblW w:w="0" w:type="auto"/>
        <w:tblLook w:val="04A0" w:firstRow="1" w:lastRow="0" w:firstColumn="1" w:lastColumn="0" w:noHBand="0" w:noVBand="1"/>
      </w:tblPr>
      <w:tblGrid>
        <w:gridCol w:w="2174"/>
        <w:gridCol w:w="791"/>
        <w:gridCol w:w="4140"/>
        <w:gridCol w:w="2245"/>
      </w:tblGrid>
      <w:tr w:rsidR="005D37A1" w14:paraId="4CFF8514" w14:textId="77777777" w:rsidTr="003E7E82">
        <w:tc>
          <w:tcPr>
            <w:tcW w:w="2174" w:type="dxa"/>
            <w:shd w:val="clear" w:color="auto" w:fill="BFBFBF" w:themeFill="background1" w:themeFillShade="BF"/>
          </w:tcPr>
          <w:p w14:paraId="161E1CE3" w14:textId="77777777" w:rsidR="005D37A1" w:rsidRPr="00EE32F2" w:rsidRDefault="005D37A1" w:rsidP="003E7E82">
            <w:pPr>
              <w:rPr>
                <w:b/>
                <w:bCs/>
                <w:sz w:val="24"/>
                <w:szCs w:val="24"/>
              </w:rPr>
            </w:pPr>
            <w:r w:rsidRPr="00EE32F2">
              <w:rPr>
                <w:b/>
                <w:bCs/>
                <w:sz w:val="24"/>
                <w:szCs w:val="24"/>
              </w:rPr>
              <w:t>MODEL NAME</w:t>
            </w:r>
          </w:p>
        </w:tc>
        <w:tc>
          <w:tcPr>
            <w:tcW w:w="791" w:type="dxa"/>
            <w:shd w:val="clear" w:color="auto" w:fill="BFBFBF" w:themeFill="background1" w:themeFillShade="BF"/>
          </w:tcPr>
          <w:p w14:paraId="1C46E31E" w14:textId="77777777" w:rsidR="005D37A1" w:rsidRPr="00EE32F2" w:rsidRDefault="005D37A1" w:rsidP="003E7E82">
            <w:pPr>
              <w:rPr>
                <w:b/>
                <w:bCs/>
                <w:sz w:val="24"/>
                <w:szCs w:val="24"/>
              </w:rPr>
            </w:pPr>
            <w:r>
              <w:rPr>
                <w:b/>
                <w:bCs/>
                <w:sz w:val="24"/>
                <w:szCs w:val="24"/>
              </w:rPr>
              <w:t>QTY.</w:t>
            </w:r>
          </w:p>
        </w:tc>
        <w:tc>
          <w:tcPr>
            <w:tcW w:w="4140" w:type="dxa"/>
            <w:shd w:val="clear" w:color="auto" w:fill="BFBFBF" w:themeFill="background1" w:themeFillShade="BF"/>
          </w:tcPr>
          <w:p w14:paraId="6683C7A5" w14:textId="77777777" w:rsidR="005D37A1" w:rsidRPr="00EE32F2" w:rsidRDefault="005D37A1" w:rsidP="003E7E82">
            <w:pPr>
              <w:rPr>
                <w:b/>
                <w:bCs/>
                <w:sz w:val="24"/>
                <w:szCs w:val="24"/>
              </w:rPr>
            </w:pPr>
            <w:r>
              <w:rPr>
                <w:b/>
                <w:bCs/>
                <w:sz w:val="24"/>
                <w:szCs w:val="24"/>
              </w:rPr>
              <w:t>TRANSMITTER OPTIONS</w:t>
            </w:r>
          </w:p>
        </w:tc>
        <w:tc>
          <w:tcPr>
            <w:tcW w:w="2245" w:type="dxa"/>
            <w:shd w:val="clear" w:color="auto" w:fill="BFBFBF" w:themeFill="background1" w:themeFillShade="BF"/>
          </w:tcPr>
          <w:p w14:paraId="688EE54C" w14:textId="77777777" w:rsidR="005D37A1" w:rsidRPr="00EE32F2" w:rsidRDefault="005D37A1" w:rsidP="003E7E82">
            <w:pPr>
              <w:rPr>
                <w:b/>
                <w:bCs/>
                <w:sz w:val="24"/>
                <w:szCs w:val="24"/>
              </w:rPr>
            </w:pPr>
            <w:r w:rsidRPr="00EE32F2">
              <w:rPr>
                <w:b/>
                <w:bCs/>
                <w:sz w:val="24"/>
                <w:szCs w:val="24"/>
              </w:rPr>
              <w:t>FREQUENCY</w:t>
            </w:r>
          </w:p>
        </w:tc>
      </w:tr>
      <w:tr w:rsidR="005D37A1" w14:paraId="205D04B0" w14:textId="77777777" w:rsidTr="003E7E82">
        <w:tc>
          <w:tcPr>
            <w:tcW w:w="2174" w:type="dxa"/>
          </w:tcPr>
          <w:p w14:paraId="01A11C66" w14:textId="77777777" w:rsidR="005D37A1" w:rsidRDefault="005D37A1" w:rsidP="003E7E82">
            <w:pPr>
              <w:rPr>
                <w:sz w:val="24"/>
                <w:szCs w:val="24"/>
              </w:rPr>
            </w:pPr>
            <w:r>
              <w:rPr>
                <w:sz w:val="24"/>
                <w:szCs w:val="24"/>
              </w:rPr>
              <w:t xml:space="preserve">Shure </w:t>
            </w:r>
            <w:proofErr w:type="spellStart"/>
            <w:r>
              <w:rPr>
                <w:sz w:val="24"/>
                <w:szCs w:val="24"/>
              </w:rPr>
              <w:t>Axient</w:t>
            </w:r>
            <w:proofErr w:type="spellEnd"/>
            <w:r>
              <w:rPr>
                <w:sz w:val="24"/>
                <w:szCs w:val="24"/>
              </w:rPr>
              <w:t xml:space="preserve"> Digital (AD4Q)</w:t>
            </w:r>
          </w:p>
        </w:tc>
        <w:tc>
          <w:tcPr>
            <w:tcW w:w="791" w:type="dxa"/>
          </w:tcPr>
          <w:p w14:paraId="1CCB1726" w14:textId="77777777" w:rsidR="005D37A1" w:rsidRDefault="005D37A1" w:rsidP="003E7E82">
            <w:pPr>
              <w:rPr>
                <w:sz w:val="24"/>
                <w:szCs w:val="24"/>
              </w:rPr>
            </w:pPr>
            <w:r>
              <w:rPr>
                <w:sz w:val="24"/>
                <w:szCs w:val="24"/>
              </w:rPr>
              <w:t>32</w:t>
            </w:r>
          </w:p>
        </w:tc>
        <w:tc>
          <w:tcPr>
            <w:tcW w:w="4140" w:type="dxa"/>
          </w:tcPr>
          <w:p w14:paraId="3643D915" w14:textId="77777777" w:rsidR="005D37A1" w:rsidRDefault="005D37A1" w:rsidP="003E7E82">
            <w:pPr>
              <w:rPr>
                <w:sz w:val="24"/>
                <w:szCs w:val="24"/>
              </w:rPr>
            </w:pPr>
            <w:r>
              <w:rPr>
                <w:sz w:val="24"/>
                <w:szCs w:val="24"/>
              </w:rPr>
              <w:t>32 – AD2 Handheld</w:t>
            </w:r>
          </w:p>
          <w:p w14:paraId="63EBDC85" w14:textId="77777777" w:rsidR="005D37A1" w:rsidRDefault="005D37A1" w:rsidP="003E7E82">
            <w:pPr>
              <w:rPr>
                <w:sz w:val="24"/>
                <w:szCs w:val="24"/>
              </w:rPr>
            </w:pPr>
            <w:r>
              <w:rPr>
                <w:sz w:val="24"/>
                <w:szCs w:val="24"/>
              </w:rPr>
              <w:t>32 – AD1 Bodypack</w:t>
            </w:r>
          </w:p>
          <w:p w14:paraId="6A77D366" w14:textId="77777777" w:rsidR="005D37A1" w:rsidRDefault="005D37A1" w:rsidP="003E7E82">
            <w:pPr>
              <w:rPr>
                <w:sz w:val="24"/>
                <w:szCs w:val="24"/>
              </w:rPr>
            </w:pPr>
            <w:r>
              <w:rPr>
                <w:sz w:val="24"/>
                <w:szCs w:val="24"/>
              </w:rPr>
              <w:t>4 – ADX1M Micro Bodypack (Microdot)</w:t>
            </w:r>
          </w:p>
        </w:tc>
        <w:tc>
          <w:tcPr>
            <w:tcW w:w="2245" w:type="dxa"/>
          </w:tcPr>
          <w:p w14:paraId="11F5DE47" w14:textId="77777777" w:rsidR="005D37A1" w:rsidRDefault="005D37A1" w:rsidP="003E7E82">
            <w:pPr>
              <w:rPr>
                <w:sz w:val="24"/>
                <w:szCs w:val="24"/>
              </w:rPr>
            </w:pPr>
            <w:r w:rsidRPr="004C5FFC">
              <w:rPr>
                <w:rFonts w:ascii="Verlag Book" w:hAnsi="Verlag Book" w:cs="Calibri"/>
                <w:color w:val="000000"/>
                <w:sz w:val="24"/>
              </w:rPr>
              <w:t>G57 (470-616 MHz)</w:t>
            </w:r>
          </w:p>
        </w:tc>
      </w:tr>
      <w:tr w:rsidR="005D37A1" w14:paraId="0C8F2347" w14:textId="77777777" w:rsidTr="003E7E82">
        <w:tc>
          <w:tcPr>
            <w:tcW w:w="2174" w:type="dxa"/>
          </w:tcPr>
          <w:p w14:paraId="2B89A4F0" w14:textId="77777777" w:rsidR="005D37A1" w:rsidRDefault="005D37A1" w:rsidP="003E7E82">
            <w:pPr>
              <w:rPr>
                <w:sz w:val="24"/>
                <w:szCs w:val="24"/>
              </w:rPr>
            </w:pPr>
            <w:r>
              <w:rPr>
                <w:sz w:val="24"/>
                <w:szCs w:val="24"/>
              </w:rPr>
              <w:t>Shure ULX-D (ULXD4Q)</w:t>
            </w:r>
          </w:p>
        </w:tc>
        <w:tc>
          <w:tcPr>
            <w:tcW w:w="791" w:type="dxa"/>
          </w:tcPr>
          <w:p w14:paraId="5A894C39" w14:textId="77777777" w:rsidR="005D37A1" w:rsidRDefault="005D37A1" w:rsidP="003E7E82">
            <w:pPr>
              <w:rPr>
                <w:sz w:val="24"/>
                <w:szCs w:val="24"/>
              </w:rPr>
            </w:pPr>
            <w:r>
              <w:rPr>
                <w:sz w:val="24"/>
                <w:szCs w:val="24"/>
              </w:rPr>
              <w:t>16</w:t>
            </w:r>
          </w:p>
        </w:tc>
        <w:tc>
          <w:tcPr>
            <w:tcW w:w="4140" w:type="dxa"/>
          </w:tcPr>
          <w:p w14:paraId="603E1A05" w14:textId="77777777" w:rsidR="005D37A1" w:rsidRDefault="005D37A1" w:rsidP="003E7E82">
            <w:pPr>
              <w:rPr>
                <w:sz w:val="24"/>
                <w:szCs w:val="24"/>
              </w:rPr>
            </w:pPr>
            <w:r>
              <w:rPr>
                <w:sz w:val="24"/>
                <w:szCs w:val="24"/>
              </w:rPr>
              <w:t>16 – ULXD2 Handheld</w:t>
            </w:r>
          </w:p>
          <w:p w14:paraId="4979208F" w14:textId="77777777" w:rsidR="005D37A1" w:rsidRDefault="005D37A1" w:rsidP="003E7E82">
            <w:pPr>
              <w:rPr>
                <w:sz w:val="24"/>
                <w:szCs w:val="24"/>
              </w:rPr>
            </w:pPr>
            <w:r>
              <w:rPr>
                <w:sz w:val="24"/>
                <w:szCs w:val="24"/>
              </w:rPr>
              <w:t>16 – ULXD1 Bodypack</w:t>
            </w:r>
          </w:p>
        </w:tc>
        <w:tc>
          <w:tcPr>
            <w:tcW w:w="2245" w:type="dxa"/>
          </w:tcPr>
          <w:p w14:paraId="46E2F99F" w14:textId="77777777" w:rsidR="005D37A1" w:rsidRDefault="005D37A1" w:rsidP="003E7E82">
            <w:pPr>
              <w:rPr>
                <w:sz w:val="24"/>
                <w:szCs w:val="24"/>
              </w:rPr>
            </w:pPr>
            <w:r w:rsidRPr="007A3838">
              <w:rPr>
                <w:rFonts w:ascii="Verlag Book" w:hAnsi="Verlag Book" w:cs="Calibri"/>
                <w:color w:val="000000"/>
                <w:sz w:val="24"/>
              </w:rPr>
              <w:t>G50</w:t>
            </w:r>
            <w:r w:rsidRPr="007A3838">
              <w:rPr>
                <w:rFonts w:ascii="Verlag Book" w:hAnsi="Verlag Book"/>
              </w:rPr>
              <w:t xml:space="preserve"> </w:t>
            </w:r>
            <w:r w:rsidRPr="007A3838">
              <w:rPr>
                <w:rFonts w:ascii="Verlag Book" w:hAnsi="Verlag Book" w:cs="Calibri"/>
                <w:color w:val="000000"/>
                <w:sz w:val="24"/>
              </w:rPr>
              <w:t>(470-534 MHz)</w:t>
            </w:r>
          </w:p>
        </w:tc>
      </w:tr>
      <w:tr w:rsidR="005D37A1" w14:paraId="27E89E59" w14:textId="77777777" w:rsidTr="003E7E82">
        <w:tc>
          <w:tcPr>
            <w:tcW w:w="2174" w:type="dxa"/>
          </w:tcPr>
          <w:p w14:paraId="6A491E73" w14:textId="77777777" w:rsidR="005D37A1" w:rsidRDefault="005D37A1" w:rsidP="003E7E82">
            <w:pPr>
              <w:rPr>
                <w:sz w:val="24"/>
                <w:szCs w:val="24"/>
              </w:rPr>
            </w:pPr>
            <w:r>
              <w:rPr>
                <w:sz w:val="24"/>
                <w:szCs w:val="24"/>
              </w:rPr>
              <w:t>Shure UHF-R (UR4D)</w:t>
            </w:r>
          </w:p>
        </w:tc>
        <w:tc>
          <w:tcPr>
            <w:tcW w:w="791" w:type="dxa"/>
          </w:tcPr>
          <w:p w14:paraId="122222CF" w14:textId="77777777" w:rsidR="005D37A1" w:rsidRDefault="005D37A1" w:rsidP="003E7E82">
            <w:pPr>
              <w:rPr>
                <w:sz w:val="24"/>
                <w:szCs w:val="24"/>
              </w:rPr>
            </w:pPr>
            <w:r>
              <w:rPr>
                <w:sz w:val="24"/>
                <w:szCs w:val="24"/>
              </w:rPr>
              <w:t>12</w:t>
            </w:r>
          </w:p>
        </w:tc>
        <w:tc>
          <w:tcPr>
            <w:tcW w:w="4140" w:type="dxa"/>
          </w:tcPr>
          <w:p w14:paraId="429E0A6F" w14:textId="77777777" w:rsidR="005D37A1" w:rsidRDefault="005D37A1" w:rsidP="003E7E82">
            <w:pPr>
              <w:rPr>
                <w:sz w:val="24"/>
                <w:szCs w:val="24"/>
              </w:rPr>
            </w:pPr>
            <w:r>
              <w:rPr>
                <w:sz w:val="24"/>
                <w:szCs w:val="24"/>
              </w:rPr>
              <w:t>12 – UR2 Handheld</w:t>
            </w:r>
          </w:p>
          <w:p w14:paraId="440316BF" w14:textId="77777777" w:rsidR="005D37A1" w:rsidRDefault="005D37A1" w:rsidP="003E7E82">
            <w:pPr>
              <w:rPr>
                <w:sz w:val="24"/>
                <w:szCs w:val="24"/>
              </w:rPr>
            </w:pPr>
            <w:r>
              <w:rPr>
                <w:sz w:val="24"/>
                <w:szCs w:val="24"/>
              </w:rPr>
              <w:t>12 – UR1 Bodypack</w:t>
            </w:r>
          </w:p>
        </w:tc>
        <w:tc>
          <w:tcPr>
            <w:tcW w:w="2245" w:type="dxa"/>
          </w:tcPr>
          <w:p w14:paraId="458C6FBC" w14:textId="77777777" w:rsidR="005D37A1" w:rsidRDefault="005D37A1" w:rsidP="003E7E82">
            <w:pPr>
              <w:rPr>
                <w:rFonts w:ascii="Verlag Book" w:hAnsi="Verlag Book" w:cs="Calibri"/>
                <w:color w:val="000000"/>
                <w:sz w:val="24"/>
              </w:rPr>
            </w:pPr>
            <w:r w:rsidRPr="007A3838">
              <w:rPr>
                <w:rFonts w:ascii="Verlag Book" w:hAnsi="Verlag Book" w:cs="Calibri"/>
                <w:color w:val="000000"/>
                <w:sz w:val="24"/>
              </w:rPr>
              <w:t>4x</w:t>
            </w:r>
            <w:r>
              <w:rPr>
                <w:rFonts w:ascii="Verlag Book" w:hAnsi="Verlag Book" w:cs="Calibri"/>
                <w:color w:val="000000"/>
                <w:sz w:val="24"/>
              </w:rPr>
              <w:t xml:space="preserve"> </w:t>
            </w:r>
            <w:r w:rsidRPr="007A3838">
              <w:rPr>
                <w:rFonts w:ascii="Verlag Book" w:hAnsi="Verlag Book" w:cs="Calibri"/>
                <w:color w:val="000000"/>
                <w:sz w:val="24"/>
              </w:rPr>
              <w:t>G1 (470-530MHz)</w:t>
            </w:r>
          </w:p>
          <w:p w14:paraId="37A74AAD" w14:textId="77777777" w:rsidR="005D37A1" w:rsidRDefault="005D37A1" w:rsidP="003E7E82">
            <w:pPr>
              <w:rPr>
                <w:sz w:val="24"/>
                <w:szCs w:val="24"/>
              </w:rPr>
            </w:pPr>
            <w:r w:rsidRPr="007A3838">
              <w:rPr>
                <w:rFonts w:ascii="Verlag Book" w:hAnsi="Verlag Book" w:cs="Calibri"/>
                <w:color w:val="000000"/>
                <w:sz w:val="24"/>
              </w:rPr>
              <w:t>8x</w:t>
            </w:r>
            <w:r>
              <w:rPr>
                <w:rFonts w:ascii="Verlag Book" w:hAnsi="Verlag Book" w:cs="Calibri"/>
                <w:color w:val="000000"/>
                <w:sz w:val="24"/>
              </w:rPr>
              <w:t xml:space="preserve"> </w:t>
            </w:r>
            <w:r w:rsidRPr="007A3838">
              <w:rPr>
                <w:rFonts w:ascii="Verlag Book" w:hAnsi="Verlag Book" w:cs="Calibri"/>
                <w:color w:val="000000"/>
                <w:sz w:val="24"/>
              </w:rPr>
              <w:t>H4 (518-578MHz)</w:t>
            </w:r>
          </w:p>
        </w:tc>
      </w:tr>
    </w:tbl>
    <w:p w14:paraId="220F8B75" w14:textId="5A52EA2B" w:rsidR="005D37A1" w:rsidRPr="00BB1CB7" w:rsidRDefault="005D37A1" w:rsidP="005D37A1">
      <w:pPr>
        <w:rPr>
          <w:rFonts w:ascii="Verlag Book" w:hAnsi="Verlag Book" w:cs="Calibri"/>
          <w:color w:val="000000"/>
          <w:sz w:val="12"/>
          <w:szCs w:val="10"/>
        </w:rPr>
      </w:pPr>
      <w:r w:rsidRPr="00952B95">
        <w:rPr>
          <w:rFonts w:ascii="Verlag Book" w:hAnsi="Verlag Book" w:cs="Calibri"/>
          <w:color w:val="000000"/>
          <w:sz w:val="20"/>
          <w:szCs w:val="18"/>
        </w:rPr>
        <w:t>All systems include antenna distribution.  All belt packs use TAF4 connectors</w:t>
      </w:r>
      <w:r>
        <w:rPr>
          <w:rFonts w:ascii="Verlag Book" w:hAnsi="Verlag Book" w:cs="Calibri"/>
          <w:color w:val="000000"/>
          <w:sz w:val="20"/>
          <w:szCs w:val="18"/>
        </w:rPr>
        <w:t xml:space="preserve"> unless otherwise noted</w:t>
      </w:r>
      <w:r w:rsidRPr="00952B95">
        <w:rPr>
          <w:rFonts w:ascii="Verlag Book" w:hAnsi="Verlag Book" w:cs="Calibri"/>
          <w:color w:val="000000"/>
          <w:sz w:val="20"/>
          <w:szCs w:val="18"/>
        </w:rPr>
        <w:t>.</w:t>
      </w:r>
      <w:r w:rsidR="00BB1CB7">
        <w:rPr>
          <w:rFonts w:ascii="Verlag Book" w:hAnsi="Verlag Book" w:cs="Calibri"/>
          <w:color w:val="000000"/>
          <w:sz w:val="20"/>
          <w:szCs w:val="18"/>
        </w:rPr>
        <w:br/>
      </w:r>
    </w:p>
    <w:p w14:paraId="6D96F2F0" w14:textId="4965DA26" w:rsidR="00FD71E6" w:rsidRPr="003F68C4" w:rsidRDefault="00FD71E6" w:rsidP="005D37A1">
      <w:pPr>
        <w:spacing w:after="0"/>
        <w:rPr>
          <w:rFonts w:ascii="Verlag Book" w:hAnsi="Verlag Book" w:cs="Calibri"/>
          <w:color w:val="000000"/>
          <w:sz w:val="24"/>
        </w:rPr>
      </w:pPr>
      <w:r w:rsidRPr="003F68C4">
        <w:rPr>
          <w:rFonts w:ascii="Verlag Book" w:hAnsi="Verlag Book" w:cs="Calibri"/>
          <w:color w:val="000000"/>
          <w:sz w:val="24"/>
        </w:rPr>
        <w:t>CAPSULES FOR WIRELESS</w:t>
      </w:r>
    </w:p>
    <w:p w14:paraId="52F2D1E1" w14:textId="77777777" w:rsidR="00FD71E6" w:rsidRDefault="00FD71E6" w:rsidP="00FD71E6">
      <w:pPr>
        <w:pStyle w:val="ListParagraph"/>
        <w:numPr>
          <w:ilvl w:val="0"/>
          <w:numId w:val="18"/>
        </w:numPr>
        <w:spacing w:after="0"/>
        <w:rPr>
          <w:rFonts w:ascii="Verlag Book" w:hAnsi="Verlag Book" w:cs="Calibri"/>
          <w:color w:val="000000"/>
          <w:sz w:val="24"/>
        </w:rPr>
        <w:sectPr w:rsidR="00FD71E6" w:rsidSect="00FD71E6">
          <w:footerReference w:type="default" r:id="rId18"/>
          <w:pgSz w:w="12240" w:h="15840"/>
          <w:pgMar w:top="1440" w:right="1440" w:bottom="1260" w:left="1440" w:header="720" w:footer="520" w:gutter="0"/>
          <w:cols w:space="720"/>
          <w:titlePg/>
          <w:docGrid w:linePitch="360"/>
        </w:sectPr>
      </w:pPr>
    </w:p>
    <w:p w14:paraId="486A85C5" w14:textId="77777777" w:rsidR="00FD71E6" w:rsidRDefault="00FD71E6" w:rsidP="00FD71E6">
      <w:pPr>
        <w:pStyle w:val="ListParagraph"/>
        <w:numPr>
          <w:ilvl w:val="0"/>
          <w:numId w:val="18"/>
        </w:numPr>
        <w:spacing w:after="0"/>
        <w:rPr>
          <w:rFonts w:ascii="Verlag Book" w:hAnsi="Verlag Book" w:cs="Calibri"/>
          <w:color w:val="000000"/>
          <w:sz w:val="24"/>
        </w:rPr>
      </w:pPr>
      <w:r>
        <w:rPr>
          <w:rFonts w:ascii="Verlag Book" w:hAnsi="Verlag Book" w:cs="Calibri"/>
          <w:color w:val="000000"/>
          <w:sz w:val="24"/>
        </w:rPr>
        <w:t>2 – Earthworks</w:t>
      </w:r>
      <w:r w:rsidRPr="003F68C4">
        <w:rPr>
          <w:rFonts w:ascii="Verlag Book" w:hAnsi="Verlag Book" w:cs="Calibri"/>
          <w:color w:val="000000"/>
          <w:sz w:val="24"/>
        </w:rPr>
        <w:t xml:space="preserve"> SR3117</w:t>
      </w:r>
    </w:p>
    <w:p w14:paraId="399AB906" w14:textId="77777777" w:rsidR="00FD71E6" w:rsidRPr="003F68C4" w:rsidRDefault="00FD71E6" w:rsidP="00FD71E6">
      <w:pPr>
        <w:pStyle w:val="ListParagraph"/>
        <w:numPr>
          <w:ilvl w:val="0"/>
          <w:numId w:val="18"/>
        </w:numPr>
        <w:spacing w:after="0"/>
        <w:rPr>
          <w:rFonts w:ascii="Verlag Book" w:hAnsi="Verlag Book" w:cs="Calibri"/>
          <w:color w:val="000000"/>
          <w:sz w:val="24"/>
        </w:rPr>
      </w:pPr>
      <w:r>
        <w:rPr>
          <w:rFonts w:ascii="Verlag Book" w:hAnsi="Verlag Book" w:cs="Calibri"/>
          <w:color w:val="000000"/>
          <w:sz w:val="24"/>
        </w:rPr>
        <w:t>2 – Nexadyne 8/C</w:t>
      </w:r>
      <w:r w:rsidRPr="003F68C4">
        <w:rPr>
          <w:rFonts w:ascii="Verlag Book" w:hAnsi="Verlag Book" w:cs="Calibri"/>
          <w:color w:val="000000"/>
          <w:sz w:val="24"/>
        </w:rPr>
        <w:tab/>
      </w:r>
    </w:p>
    <w:p w14:paraId="7FB8E894" w14:textId="77777777" w:rsidR="00FD71E6" w:rsidRPr="007832F4"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4 – SE Electronics</w:t>
      </w:r>
      <w:r w:rsidRPr="003F68C4">
        <w:rPr>
          <w:rFonts w:ascii="Verlag Book" w:hAnsi="Verlag Book" w:cs="Calibri"/>
          <w:color w:val="000000"/>
          <w:sz w:val="24"/>
        </w:rPr>
        <w:t xml:space="preserve"> V7 MC1</w:t>
      </w:r>
    </w:p>
    <w:p w14:paraId="73BF67F4" w14:textId="77777777" w:rsidR="00FD71E6" w:rsidRPr="007832F4"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9 – Shure KSM9</w:t>
      </w:r>
    </w:p>
    <w:p w14:paraId="1103F4F4" w14:textId="77777777" w:rsidR="00FD71E6" w:rsidRPr="007832F4"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31 – Shure SM58</w:t>
      </w:r>
    </w:p>
    <w:p w14:paraId="5FD8EB1D" w14:textId="77777777" w:rsidR="00FD71E6" w:rsidRPr="00B94B72"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16 – Shure BETA58</w:t>
      </w:r>
    </w:p>
    <w:p w14:paraId="1FC09366" w14:textId="77777777" w:rsidR="00FD71E6" w:rsidRPr="007832F4"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20 – Shure BETA58A</w:t>
      </w:r>
    </w:p>
    <w:p w14:paraId="39E37E0E" w14:textId="77777777" w:rsidR="00FD71E6" w:rsidRPr="00421DB9"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6 – Shure SM87</w:t>
      </w:r>
    </w:p>
    <w:p w14:paraId="6767BC4B" w14:textId="77777777" w:rsidR="00FD71E6" w:rsidRPr="00421DB9"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2 – Shure SM87A</w:t>
      </w:r>
    </w:p>
    <w:p w14:paraId="11AF87F4" w14:textId="77777777" w:rsidR="00FD71E6" w:rsidRPr="007832F4"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2 – Shure SM87C</w:t>
      </w:r>
    </w:p>
    <w:p w14:paraId="760DD113" w14:textId="77777777" w:rsidR="00FD71E6" w:rsidRDefault="00FD71E6" w:rsidP="00B82699">
      <w:pPr>
        <w:spacing w:after="0" w:line="240" w:lineRule="auto"/>
        <w:rPr>
          <w:rFonts w:asciiTheme="majorHAnsi" w:hAnsiTheme="majorHAnsi" w:cs="Arial"/>
          <w:bCs/>
        </w:rPr>
        <w:sectPr w:rsidR="00FD71E6" w:rsidSect="00B82699">
          <w:footerReference w:type="default" r:id="rId19"/>
          <w:footerReference w:type="first" r:id="rId20"/>
          <w:type w:val="continuous"/>
          <w:pgSz w:w="12240" w:h="15840"/>
          <w:pgMar w:top="1440" w:right="1440" w:bottom="1440" w:left="1440" w:header="720" w:footer="720" w:gutter="0"/>
          <w:cols w:num="2" w:space="720"/>
          <w:titlePg/>
          <w:docGrid w:linePitch="360"/>
        </w:sectPr>
      </w:pPr>
    </w:p>
    <w:p w14:paraId="2A9CA77B" w14:textId="77777777" w:rsidR="00A273AE" w:rsidRDefault="00A273AE" w:rsidP="00A273AE">
      <w:pPr>
        <w:spacing w:after="0" w:line="240" w:lineRule="auto"/>
        <w:rPr>
          <w:rFonts w:asciiTheme="majorHAnsi" w:hAnsiTheme="majorHAnsi" w:cs="Arial"/>
          <w:bCs/>
        </w:rPr>
      </w:pPr>
    </w:p>
    <w:p w14:paraId="56D1F16C" w14:textId="77777777" w:rsidR="00A273AE" w:rsidRDefault="00A273AE" w:rsidP="00A273AE">
      <w:pPr>
        <w:spacing w:after="0" w:line="240" w:lineRule="auto"/>
        <w:rPr>
          <w:rFonts w:asciiTheme="majorHAnsi" w:hAnsiTheme="majorHAnsi" w:cs="Arial"/>
          <w:bCs/>
        </w:rPr>
      </w:pPr>
      <w:r>
        <w:rPr>
          <w:rFonts w:asciiTheme="majorHAnsi" w:hAnsiTheme="majorHAnsi" w:cs="Arial"/>
          <w:bCs/>
        </w:rPr>
        <w:t>WIRED MICROPHONES &amp; DI BOXES</w:t>
      </w:r>
    </w:p>
    <w:p w14:paraId="4F27B0F9" w14:textId="77777777" w:rsidR="00A273AE" w:rsidRDefault="00A273AE" w:rsidP="00A273AE">
      <w:pPr>
        <w:pStyle w:val="ListParagraph"/>
        <w:numPr>
          <w:ilvl w:val="0"/>
          <w:numId w:val="20"/>
        </w:numPr>
        <w:spacing w:after="0" w:line="240" w:lineRule="auto"/>
        <w:rPr>
          <w:rFonts w:cs="Arial"/>
          <w:bCs/>
        </w:rPr>
        <w:sectPr w:rsidR="00A273AE" w:rsidSect="00B82699">
          <w:type w:val="continuous"/>
          <w:pgSz w:w="12240" w:h="15840"/>
          <w:pgMar w:top="1440" w:right="1440" w:bottom="1440" w:left="1440" w:header="720" w:footer="720" w:gutter="0"/>
          <w:cols w:space="720"/>
          <w:titlePg/>
          <w:docGrid w:linePitch="360"/>
        </w:sectPr>
      </w:pPr>
    </w:p>
    <w:p w14:paraId="40BD1A25" w14:textId="77777777" w:rsidR="00A273AE" w:rsidRDefault="00A273AE" w:rsidP="00A273AE">
      <w:pPr>
        <w:pStyle w:val="ListParagraph"/>
        <w:numPr>
          <w:ilvl w:val="0"/>
          <w:numId w:val="20"/>
        </w:numPr>
        <w:spacing w:after="0" w:line="240" w:lineRule="auto"/>
        <w:rPr>
          <w:rFonts w:cs="Arial"/>
          <w:bCs/>
        </w:rPr>
      </w:pPr>
      <w:r>
        <w:rPr>
          <w:rFonts w:cs="Arial"/>
          <w:bCs/>
        </w:rPr>
        <w:t>6 – AKG C414B</w:t>
      </w:r>
    </w:p>
    <w:p w14:paraId="31A0E78B" w14:textId="77777777" w:rsidR="00A273AE" w:rsidRDefault="00A273AE" w:rsidP="00A273AE">
      <w:pPr>
        <w:pStyle w:val="ListParagraph"/>
        <w:numPr>
          <w:ilvl w:val="0"/>
          <w:numId w:val="20"/>
        </w:numPr>
        <w:spacing w:after="0" w:line="240" w:lineRule="auto"/>
        <w:rPr>
          <w:rFonts w:cs="Arial"/>
          <w:bCs/>
        </w:rPr>
      </w:pPr>
      <w:r>
        <w:rPr>
          <w:rFonts w:cs="Arial"/>
          <w:bCs/>
        </w:rPr>
        <w:t>10 – AKG C451B</w:t>
      </w:r>
    </w:p>
    <w:p w14:paraId="04DF7AC5" w14:textId="77777777" w:rsidR="00A273AE" w:rsidRDefault="00A273AE" w:rsidP="00A273AE">
      <w:pPr>
        <w:pStyle w:val="ListParagraph"/>
        <w:numPr>
          <w:ilvl w:val="0"/>
          <w:numId w:val="20"/>
        </w:numPr>
        <w:spacing w:after="0" w:line="240" w:lineRule="auto"/>
        <w:rPr>
          <w:rFonts w:cs="Arial"/>
          <w:bCs/>
        </w:rPr>
      </w:pPr>
      <w:r>
        <w:rPr>
          <w:rFonts w:cs="Arial"/>
          <w:bCs/>
        </w:rPr>
        <w:t>2 – AKG C480 CK61</w:t>
      </w:r>
    </w:p>
    <w:p w14:paraId="0C757EAF" w14:textId="77777777" w:rsidR="00A273AE" w:rsidRDefault="00A273AE" w:rsidP="00A273AE">
      <w:pPr>
        <w:pStyle w:val="ListParagraph"/>
        <w:numPr>
          <w:ilvl w:val="0"/>
          <w:numId w:val="20"/>
        </w:numPr>
        <w:spacing w:after="0" w:line="240" w:lineRule="auto"/>
        <w:rPr>
          <w:rFonts w:cs="Arial"/>
          <w:bCs/>
        </w:rPr>
      </w:pPr>
      <w:r>
        <w:rPr>
          <w:rFonts w:cs="Arial"/>
          <w:bCs/>
        </w:rPr>
        <w:t>7 – AKG C535</w:t>
      </w:r>
    </w:p>
    <w:p w14:paraId="1289AC03" w14:textId="77777777" w:rsidR="00A273AE" w:rsidRDefault="00A273AE" w:rsidP="00A273AE">
      <w:pPr>
        <w:pStyle w:val="ListParagraph"/>
        <w:numPr>
          <w:ilvl w:val="0"/>
          <w:numId w:val="20"/>
        </w:numPr>
        <w:spacing w:after="0" w:line="240" w:lineRule="auto"/>
        <w:rPr>
          <w:rFonts w:cs="Arial"/>
          <w:bCs/>
        </w:rPr>
      </w:pPr>
      <w:r>
        <w:rPr>
          <w:rFonts w:cs="Arial"/>
          <w:bCs/>
        </w:rPr>
        <w:t>2 – AKG D112</w:t>
      </w:r>
    </w:p>
    <w:p w14:paraId="4698978D" w14:textId="77777777" w:rsidR="00A273AE" w:rsidRDefault="00A273AE" w:rsidP="00A273AE">
      <w:pPr>
        <w:pStyle w:val="ListParagraph"/>
        <w:numPr>
          <w:ilvl w:val="0"/>
          <w:numId w:val="20"/>
        </w:numPr>
        <w:spacing w:after="0" w:line="240" w:lineRule="auto"/>
        <w:rPr>
          <w:rFonts w:cs="Arial"/>
          <w:bCs/>
        </w:rPr>
      </w:pPr>
      <w:r>
        <w:rPr>
          <w:rFonts w:cs="Arial"/>
          <w:bCs/>
        </w:rPr>
        <w:t xml:space="preserve">1 – </w:t>
      </w:r>
      <w:proofErr w:type="spellStart"/>
      <w:r>
        <w:rPr>
          <w:rFonts w:cs="Arial"/>
          <w:bCs/>
        </w:rPr>
        <w:t>Audix</w:t>
      </w:r>
      <w:proofErr w:type="spellEnd"/>
      <w:r>
        <w:rPr>
          <w:rFonts w:cs="Arial"/>
          <w:bCs/>
        </w:rPr>
        <w:t xml:space="preserve"> D6</w:t>
      </w:r>
    </w:p>
    <w:p w14:paraId="66FAD95B" w14:textId="77777777" w:rsidR="00A273AE" w:rsidRDefault="00A273AE" w:rsidP="00A273AE">
      <w:pPr>
        <w:pStyle w:val="ListParagraph"/>
        <w:numPr>
          <w:ilvl w:val="0"/>
          <w:numId w:val="20"/>
        </w:numPr>
        <w:spacing w:after="0" w:line="240" w:lineRule="auto"/>
        <w:rPr>
          <w:rFonts w:cs="Arial"/>
          <w:bCs/>
        </w:rPr>
      </w:pPr>
      <w:r>
        <w:rPr>
          <w:rFonts w:cs="Arial"/>
          <w:bCs/>
        </w:rPr>
        <w:t>6 – Audio Technica 4041</w:t>
      </w:r>
    </w:p>
    <w:p w14:paraId="40716FCB" w14:textId="77777777" w:rsidR="00A273AE" w:rsidRDefault="00A273AE" w:rsidP="00A273AE">
      <w:pPr>
        <w:pStyle w:val="ListParagraph"/>
        <w:numPr>
          <w:ilvl w:val="0"/>
          <w:numId w:val="20"/>
        </w:numPr>
        <w:spacing w:after="0" w:line="240" w:lineRule="auto"/>
        <w:rPr>
          <w:rFonts w:cs="Arial"/>
          <w:bCs/>
        </w:rPr>
      </w:pPr>
      <w:r>
        <w:rPr>
          <w:rFonts w:cs="Arial"/>
          <w:bCs/>
        </w:rPr>
        <w:t>3 – Audio Technica ATM23</w:t>
      </w:r>
    </w:p>
    <w:p w14:paraId="5ADAA2A0" w14:textId="77777777" w:rsidR="00A273AE" w:rsidRDefault="00A273AE" w:rsidP="00A273AE">
      <w:pPr>
        <w:pStyle w:val="ListParagraph"/>
        <w:numPr>
          <w:ilvl w:val="0"/>
          <w:numId w:val="20"/>
        </w:numPr>
        <w:spacing w:after="0" w:line="240" w:lineRule="auto"/>
        <w:rPr>
          <w:rFonts w:cs="Arial"/>
          <w:bCs/>
        </w:rPr>
      </w:pPr>
      <w:r>
        <w:rPr>
          <w:rFonts w:cs="Arial"/>
          <w:bCs/>
        </w:rPr>
        <w:t>3 – Audio Technica ATM25</w:t>
      </w:r>
    </w:p>
    <w:p w14:paraId="109DB2D6" w14:textId="77777777" w:rsidR="00A273AE" w:rsidRDefault="00A273AE" w:rsidP="00A273AE">
      <w:pPr>
        <w:pStyle w:val="ListParagraph"/>
        <w:numPr>
          <w:ilvl w:val="0"/>
          <w:numId w:val="20"/>
        </w:numPr>
        <w:spacing w:after="0" w:line="240" w:lineRule="auto"/>
        <w:rPr>
          <w:rFonts w:cs="Arial"/>
          <w:bCs/>
        </w:rPr>
      </w:pPr>
      <w:r>
        <w:rPr>
          <w:rFonts w:cs="Arial"/>
          <w:bCs/>
        </w:rPr>
        <w:t>11 – Audio Technica AT8533X</w:t>
      </w:r>
    </w:p>
    <w:p w14:paraId="0CE28600" w14:textId="77777777" w:rsidR="00A273AE" w:rsidRDefault="00A273AE" w:rsidP="00A273AE">
      <w:pPr>
        <w:pStyle w:val="ListParagraph"/>
        <w:numPr>
          <w:ilvl w:val="0"/>
          <w:numId w:val="20"/>
        </w:numPr>
        <w:spacing w:after="0" w:line="240" w:lineRule="auto"/>
        <w:rPr>
          <w:rFonts w:cs="Arial"/>
          <w:bCs/>
        </w:rPr>
      </w:pPr>
      <w:r>
        <w:rPr>
          <w:rFonts w:cs="Arial"/>
          <w:bCs/>
        </w:rPr>
        <w:t>3 – Audio Technica Pro35</w:t>
      </w:r>
    </w:p>
    <w:p w14:paraId="693B61B3" w14:textId="77777777" w:rsidR="00A273AE" w:rsidRDefault="00A273AE" w:rsidP="00A273AE">
      <w:pPr>
        <w:pStyle w:val="ListParagraph"/>
        <w:numPr>
          <w:ilvl w:val="0"/>
          <w:numId w:val="20"/>
        </w:numPr>
        <w:spacing w:after="0" w:line="240" w:lineRule="auto"/>
        <w:rPr>
          <w:rFonts w:cs="Arial"/>
          <w:bCs/>
        </w:rPr>
      </w:pPr>
      <w:r>
        <w:rPr>
          <w:rFonts w:cs="Arial"/>
          <w:bCs/>
        </w:rPr>
        <w:t>3 – Beyerdynamic M88</w:t>
      </w:r>
    </w:p>
    <w:p w14:paraId="261FF69B" w14:textId="77777777" w:rsidR="00A273AE" w:rsidRDefault="00A273AE" w:rsidP="00A273AE">
      <w:pPr>
        <w:pStyle w:val="ListParagraph"/>
        <w:numPr>
          <w:ilvl w:val="0"/>
          <w:numId w:val="20"/>
        </w:numPr>
        <w:spacing w:after="0" w:line="240" w:lineRule="auto"/>
        <w:rPr>
          <w:rFonts w:cs="Arial"/>
          <w:bCs/>
        </w:rPr>
      </w:pPr>
      <w:r>
        <w:rPr>
          <w:rFonts w:cs="Arial"/>
          <w:bCs/>
        </w:rPr>
        <w:t>2 – Beyerdynamic M88 TG</w:t>
      </w:r>
    </w:p>
    <w:p w14:paraId="33446556" w14:textId="77777777" w:rsidR="00A273AE" w:rsidRDefault="00A273AE" w:rsidP="00A273AE">
      <w:pPr>
        <w:pStyle w:val="ListParagraph"/>
        <w:numPr>
          <w:ilvl w:val="0"/>
          <w:numId w:val="20"/>
        </w:numPr>
        <w:spacing w:after="0" w:line="240" w:lineRule="auto"/>
        <w:rPr>
          <w:rFonts w:cs="Arial"/>
          <w:bCs/>
        </w:rPr>
      </w:pPr>
      <w:r>
        <w:rPr>
          <w:rFonts w:cs="Arial"/>
          <w:bCs/>
        </w:rPr>
        <w:t>2 – Beyerdynamic M201</w:t>
      </w:r>
    </w:p>
    <w:p w14:paraId="61F06397" w14:textId="77777777" w:rsidR="00A273AE" w:rsidRDefault="00A273AE" w:rsidP="00A273AE">
      <w:pPr>
        <w:pStyle w:val="ListParagraph"/>
        <w:numPr>
          <w:ilvl w:val="0"/>
          <w:numId w:val="20"/>
        </w:numPr>
        <w:spacing w:after="0" w:line="240" w:lineRule="auto"/>
        <w:rPr>
          <w:rFonts w:cs="Arial"/>
          <w:bCs/>
        </w:rPr>
      </w:pPr>
      <w:r>
        <w:rPr>
          <w:rFonts w:cs="Arial"/>
          <w:bCs/>
        </w:rPr>
        <w:t>2 – Beyerdynamic M201TG</w:t>
      </w:r>
    </w:p>
    <w:p w14:paraId="5E297F68" w14:textId="77777777" w:rsidR="00A273AE" w:rsidRDefault="00A273AE" w:rsidP="00A273AE">
      <w:pPr>
        <w:pStyle w:val="ListParagraph"/>
        <w:numPr>
          <w:ilvl w:val="0"/>
          <w:numId w:val="20"/>
        </w:numPr>
        <w:spacing w:after="0" w:line="240" w:lineRule="auto"/>
        <w:rPr>
          <w:rFonts w:cs="Arial"/>
          <w:bCs/>
        </w:rPr>
      </w:pPr>
      <w:r>
        <w:rPr>
          <w:rFonts w:cs="Arial"/>
          <w:bCs/>
        </w:rPr>
        <w:t>2 – Countryman Type 85 (stereo)</w:t>
      </w:r>
    </w:p>
    <w:p w14:paraId="790993AB" w14:textId="77777777" w:rsidR="00A273AE" w:rsidRDefault="00A273AE" w:rsidP="00A273AE">
      <w:pPr>
        <w:pStyle w:val="ListParagraph"/>
        <w:numPr>
          <w:ilvl w:val="0"/>
          <w:numId w:val="20"/>
        </w:numPr>
        <w:spacing w:after="0" w:line="240" w:lineRule="auto"/>
        <w:rPr>
          <w:rFonts w:cs="Arial"/>
          <w:bCs/>
        </w:rPr>
      </w:pPr>
      <w:r>
        <w:rPr>
          <w:rFonts w:cs="Arial"/>
          <w:bCs/>
        </w:rPr>
        <w:t>12 – Countryman Type 85</w:t>
      </w:r>
    </w:p>
    <w:p w14:paraId="7F72ED9F" w14:textId="77777777" w:rsidR="00A273AE" w:rsidRDefault="00A273AE" w:rsidP="00A273AE">
      <w:pPr>
        <w:pStyle w:val="ListParagraph"/>
        <w:numPr>
          <w:ilvl w:val="0"/>
          <w:numId w:val="20"/>
        </w:numPr>
        <w:spacing w:after="0" w:line="240" w:lineRule="auto"/>
        <w:rPr>
          <w:rFonts w:cs="Arial"/>
          <w:bCs/>
        </w:rPr>
      </w:pPr>
      <w:r>
        <w:rPr>
          <w:rFonts w:cs="Arial"/>
          <w:bCs/>
        </w:rPr>
        <w:t>15 – DPA 4060 (black and beige)</w:t>
      </w:r>
    </w:p>
    <w:p w14:paraId="7712D92E" w14:textId="77777777" w:rsidR="00A273AE" w:rsidRDefault="00A273AE" w:rsidP="00A273AE">
      <w:pPr>
        <w:pStyle w:val="ListParagraph"/>
        <w:numPr>
          <w:ilvl w:val="0"/>
          <w:numId w:val="20"/>
        </w:numPr>
        <w:spacing w:after="0" w:line="240" w:lineRule="auto"/>
        <w:rPr>
          <w:rFonts w:cs="Arial"/>
          <w:bCs/>
        </w:rPr>
      </w:pPr>
      <w:r>
        <w:rPr>
          <w:rFonts w:cs="Arial"/>
          <w:bCs/>
        </w:rPr>
        <w:t>19 – DPA 4061 (black and beige)</w:t>
      </w:r>
    </w:p>
    <w:p w14:paraId="2922B39F" w14:textId="77777777" w:rsidR="00A273AE" w:rsidRDefault="00A273AE" w:rsidP="00A273AE">
      <w:pPr>
        <w:pStyle w:val="ListParagraph"/>
        <w:numPr>
          <w:ilvl w:val="0"/>
          <w:numId w:val="20"/>
        </w:numPr>
        <w:spacing w:after="0" w:line="240" w:lineRule="auto"/>
        <w:rPr>
          <w:rFonts w:cs="Arial"/>
          <w:bCs/>
        </w:rPr>
      </w:pPr>
      <w:r>
        <w:rPr>
          <w:rFonts w:cs="Arial"/>
          <w:bCs/>
        </w:rPr>
        <w:t>17 – PDA 406 (black and beige)</w:t>
      </w:r>
    </w:p>
    <w:p w14:paraId="3351A29E" w14:textId="77777777" w:rsidR="00A273AE" w:rsidRDefault="00A273AE" w:rsidP="00A273AE">
      <w:pPr>
        <w:pStyle w:val="ListParagraph"/>
        <w:numPr>
          <w:ilvl w:val="0"/>
          <w:numId w:val="20"/>
        </w:numPr>
        <w:spacing w:after="0" w:line="240" w:lineRule="auto"/>
        <w:rPr>
          <w:rFonts w:cs="Arial"/>
          <w:bCs/>
        </w:rPr>
      </w:pPr>
      <w:r>
        <w:rPr>
          <w:rFonts w:cs="Arial"/>
          <w:bCs/>
        </w:rPr>
        <w:t>4 – DPA 4099</w:t>
      </w:r>
    </w:p>
    <w:p w14:paraId="5DD868A7" w14:textId="77777777" w:rsidR="00A273AE" w:rsidRDefault="00A273AE" w:rsidP="00A273AE">
      <w:pPr>
        <w:pStyle w:val="ListParagraph"/>
        <w:numPr>
          <w:ilvl w:val="0"/>
          <w:numId w:val="20"/>
        </w:numPr>
        <w:spacing w:after="0" w:line="240" w:lineRule="auto"/>
        <w:rPr>
          <w:rFonts w:cs="Arial"/>
          <w:bCs/>
        </w:rPr>
      </w:pPr>
      <w:r>
        <w:rPr>
          <w:rFonts w:cs="Arial"/>
          <w:bCs/>
        </w:rPr>
        <w:t>4 – Electro-Voice RE20</w:t>
      </w:r>
    </w:p>
    <w:p w14:paraId="1E9DFDA1" w14:textId="77777777" w:rsidR="00CF7BB0" w:rsidRDefault="00CF7BB0" w:rsidP="00CF7BB0">
      <w:pPr>
        <w:spacing w:after="0"/>
        <w:ind w:left="360"/>
        <w:rPr>
          <w:rFonts w:asciiTheme="majorHAnsi" w:hAnsiTheme="majorHAnsi" w:cs="Arial"/>
          <w:bCs/>
          <w:sz w:val="36"/>
          <w:szCs w:val="36"/>
        </w:rPr>
        <w:sectPr w:rsidR="00CF7BB0" w:rsidSect="00A273AE">
          <w:type w:val="continuous"/>
          <w:pgSz w:w="12240" w:h="15840"/>
          <w:pgMar w:top="1440" w:right="1440" w:bottom="1440" w:left="1440" w:header="720" w:footer="720" w:gutter="0"/>
          <w:cols w:num="2" w:space="720"/>
          <w:titlePg/>
          <w:docGrid w:linePitch="360"/>
        </w:sectPr>
      </w:pPr>
    </w:p>
    <w:p w14:paraId="53F74B58" w14:textId="77777777" w:rsidR="00CF7BB0" w:rsidRPr="00CF7BB0" w:rsidRDefault="00CF7BB0" w:rsidP="00C62064">
      <w:pPr>
        <w:spacing w:after="0"/>
        <w:rPr>
          <w:rFonts w:asciiTheme="majorHAnsi" w:hAnsiTheme="majorHAnsi" w:cs="Arial"/>
          <w:bCs/>
          <w:sz w:val="36"/>
          <w:szCs w:val="36"/>
        </w:rPr>
      </w:pPr>
      <w:r w:rsidRPr="00CF7BB0">
        <w:rPr>
          <w:rFonts w:asciiTheme="majorHAnsi" w:hAnsiTheme="majorHAnsi" w:cs="Arial"/>
          <w:bCs/>
          <w:sz w:val="36"/>
          <w:szCs w:val="36"/>
        </w:rPr>
        <w:lastRenderedPageBreak/>
        <w:t>AUDIO INVENTORY* (cont’d)</w:t>
      </w:r>
    </w:p>
    <w:p w14:paraId="3A797771" w14:textId="77777777" w:rsidR="003C0278" w:rsidRDefault="003C0278" w:rsidP="003C0278">
      <w:pPr>
        <w:spacing w:after="0"/>
        <w:rPr>
          <w:rFonts w:asciiTheme="majorHAnsi" w:hAnsiTheme="majorHAnsi" w:cs="Arial"/>
          <w:bCs/>
          <w:sz w:val="36"/>
          <w:szCs w:val="36"/>
        </w:rPr>
      </w:pPr>
      <w:r w:rsidRPr="00BE42AF">
        <w:rPr>
          <w:rFonts w:ascii="Verlag Book" w:hAnsi="Verlag Book"/>
          <w:i/>
          <w:iCs/>
          <w:sz w:val="20"/>
          <w:szCs w:val="20"/>
        </w:rPr>
        <w:t>*</w:t>
      </w:r>
      <w:r>
        <w:rPr>
          <w:rFonts w:ascii="Verlag Book" w:hAnsi="Verlag Book"/>
          <w:i/>
          <w:iCs/>
          <w:sz w:val="20"/>
          <w:szCs w:val="20"/>
        </w:rPr>
        <w:t>Most a</w:t>
      </w:r>
      <w:r w:rsidRPr="00BE42AF">
        <w:rPr>
          <w:rFonts w:ascii="Verlag Book" w:hAnsi="Verlag Book"/>
          <w:i/>
          <w:iCs/>
          <w:sz w:val="20"/>
          <w:szCs w:val="20"/>
        </w:rPr>
        <w:t xml:space="preserve">udio inventory is shared with multiple theatres in the building. </w:t>
      </w:r>
      <w:r>
        <w:rPr>
          <w:rFonts w:ascii="Verlag Book" w:hAnsi="Verlag Book"/>
          <w:i/>
          <w:iCs/>
          <w:sz w:val="20"/>
          <w:szCs w:val="20"/>
        </w:rPr>
        <w:t xml:space="preserve">Note what is dedicated to the space and what is used </w:t>
      </w:r>
      <w:proofErr w:type="gramStart"/>
      <w:r>
        <w:rPr>
          <w:rFonts w:ascii="Verlag Book" w:hAnsi="Verlag Book"/>
          <w:i/>
          <w:iCs/>
          <w:sz w:val="20"/>
          <w:szCs w:val="20"/>
        </w:rPr>
        <w:t>building-wide</w:t>
      </w:r>
      <w:proofErr w:type="gramEnd"/>
      <w:r>
        <w:rPr>
          <w:rFonts w:ascii="Verlag Book" w:hAnsi="Verlag Book"/>
          <w:i/>
          <w:iCs/>
          <w:sz w:val="20"/>
          <w:szCs w:val="20"/>
        </w:rPr>
        <w:t xml:space="preserve">. </w:t>
      </w:r>
      <w:r w:rsidRPr="00BE42AF">
        <w:rPr>
          <w:rFonts w:ascii="Verlag Book" w:hAnsi="Verlag Book"/>
          <w:i/>
          <w:iCs/>
          <w:sz w:val="20"/>
          <w:szCs w:val="20"/>
        </w:rPr>
        <w:t xml:space="preserve">Availability </w:t>
      </w:r>
      <w:r>
        <w:rPr>
          <w:rFonts w:ascii="Verlag Book" w:hAnsi="Verlag Book"/>
          <w:i/>
          <w:iCs/>
          <w:sz w:val="20"/>
          <w:szCs w:val="20"/>
        </w:rPr>
        <w:t xml:space="preserve">for building-wide inventory </w:t>
      </w:r>
      <w:r w:rsidRPr="00BE42AF">
        <w:rPr>
          <w:rFonts w:ascii="Verlag Book" w:hAnsi="Verlag Book"/>
          <w:i/>
          <w:iCs/>
          <w:sz w:val="20"/>
          <w:szCs w:val="20"/>
        </w:rPr>
        <w:t xml:space="preserve">cannot be guaranteed and should be advanced with the Director of Production and/or Technical Coordinator. </w:t>
      </w:r>
      <w:r w:rsidRPr="005901C7">
        <w:rPr>
          <w:rFonts w:ascii="Verlag Book" w:hAnsi="Verlag Book"/>
          <w:b/>
          <w:bCs/>
          <w:i/>
          <w:iCs/>
          <w:sz w:val="20"/>
          <w:szCs w:val="20"/>
        </w:rPr>
        <w:t>Additional rental fees may apply</w:t>
      </w:r>
      <w:r w:rsidRPr="00BE42AF">
        <w:rPr>
          <w:rFonts w:ascii="Verlag Book" w:hAnsi="Verlag Book"/>
          <w:i/>
          <w:iCs/>
          <w:sz w:val="20"/>
          <w:szCs w:val="20"/>
        </w:rPr>
        <w:t>.</w:t>
      </w:r>
    </w:p>
    <w:p w14:paraId="39C0381D" w14:textId="77777777" w:rsidR="00CF7BB0" w:rsidRDefault="00CF7BB0" w:rsidP="00CF7BB0">
      <w:pPr>
        <w:spacing w:after="0" w:line="240" w:lineRule="auto"/>
        <w:rPr>
          <w:rFonts w:cs="Arial"/>
          <w:bCs/>
        </w:rPr>
      </w:pPr>
    </w:p>
    <w:p w14:paraId="2E17D58B" w14:textId="0949A1DC" w:rsidR="00CF7BB0" w:rsidRPr="00CF7BB0" w:rsidRDefault="00CF7BB0" w:rsidP="00CF7BB0">
      <w:pPr>
        <w:spacing w:after="0" w:line="240" w:lineRule="auto"/>
        <w:rPr>
          <w:rFonts w:asciiTheme="majorHAnsi" w:hAnsiTheme="majorHAnsi" w:cs="Arial"/>
          <w:bCs/>
        </w:rPr>
        <w:sectPr w:rsidR="00CF7BB0" w:rsidRPr="00CF7BB0" w:rsidSect="00CF7BB0">
          <w:footerReference w:type="first" r:id="rId21"/>
          <w:type w:val="continuous"/>
          <w:pgSz w:w="12240" w:h="15840"/>
          <w:pgMar w:top="1440" w:right="1440" w:bottom="1440" w:left="1440" w:header="720" w:footer="720" w:gutter="0"/>
          <w:cols w:space="720"/>
          <w:titlePg/>
          <w:docGrid w:linePitch="360"/>
        </w:sectPr>
      </w:pPr>
      <w:r>
        <w:rPr>
          <w:rFonts w:asciiTheme="majorHAnsi" w:hAnsiTheme="majorHAnsi" w:cs="Arial"/>
          <w:bCs/>
        </w:rPr>
        <w:t xml:space="preserve">WIRED MICROPHONES &amp; DI </w:t>
      </w:r>
      <w:r w:rsidRPr="00CF7BB0">
        <w:rPr>
          <w:rFonts w:asciiTheme="majorHAnsi" w:hAnsiTheme="majorHAnsi" w:cs="Arial"/>
          <w:bCs/>
        </w:rPr>
        <w:t>BOXES (cont’d)</w:t>
      </w:r>
    </w:p>
    <w:p w14:paraId="5233C607" w14:textId="77777777" w:rsidR="00A273AE" w:rsidRDefault="00A273AE" w:rsidP="00A273AE">
      <w:pPr>
        <w:pStyle w:val="ListParagraph"/>
        <w:numPr>
          <w:ilvl w:val="0"/>
          <w:numId w:val="20"/>
        </w:numPr>
        <w:spacing w:after="0" w:line="240" w:lineRule="auto"/>
        <w:rPr>
          <w:rFonts w:cs="Arial"/>
          <w:bCs/>
        </w:rPr>
      </w:pPr>
      <w:r>
        <w:rPr>
          <w:rFonts w:cs="Arial"/>
          <w:bCs/>
        </w:rPr>
        <w:t>1 – Electro-Voice PL20</w:t>
      </w:r>
    </w:p>
    <w:p w14:paraId="2740E1F2" w14:textId="77777777" w:rsidR="00A273AE" w:rsidRDefault="00A273AE" w:rsidP="00A273AE">
      <w:pPr>
        <w:pStyle w:val="ListParagraph"/>
        <w:numPr>
          <w:ilvl w:val="0"/>
          <w:numId w:val="20"/>
        </w:numPr>
        <w:spacing w:after="0" w:line="240" w:lineRule="auto"/>
        <w:rPr>
          <w:rFonts w:cs="Arial"/>
          <w:bCs/>
        </w:rPr>
      </w:pPr>
      <w:r>
        <w:rPr>
          <w:rFonts w:cs="Arial"/>
          <w:bCs/>
        </w:rPr>
        <w:t>7 – Neumann KMS105</w:t>
      </w:r>
    </w:p>
    <w:p w14:paraId="7F28CDDD" w14:textId="77777777" w:rsidR="00A273AE" w:rsidRDefault="00A273AE" w:rsidP="00A273AE">
      <w:pPr>
        <w:pStyle w:val="ListParagraph"/>
        <w:numPr>
          <w:ilvl w:val="0"/>
          <w:numId w:val="20"/>
        </w:numPr>
        <w:spacing w:after="0" w:line="240" w:lineRule="auto"/>
        <w:rPr>
          <w:rFonts w:cs="Arial"/>
          <w:bCs/>
        </w:rPr>
      </w:pPr>
      <w:r>
        <w:rPr>
          <w:rFonts w:cs="Arial"/>
          <w:bCs/>
        </w:rPr>
        <w:t>4 – Neumann KM184</w:t>
      </w:r>
    </w:p>
    <w:p w14:paraId="5B6E8607" w14:textId="77777777" w:rsidR="00A273AE" w:rsidRDefault="00A273AE" w:rsidP="00A273AE">
      <w:pPr>
        <w:pStyle w:val="ListParagraph"/>
        <w:numPr>
          <w:ilvl w:val="0"/>
          <w:numId w:val="20"/>
        </w:numPr>
        <w:spacing w:after="0" w:line="240" w:lineRule="auto"/>
        <w:rPr>
          <w:rFonts w:cs="Arial"/>
          <w:bCs/>
        </w:rPr>
      </w:pPr>
      <w:r>
        <w:rPr>
          <w:rFonts w:cs="Arial"/>
          <w:bCs/>
        </w:rPr>
        <w:t>2 – Neumann TLM193</w:t>
      </w:r>
    </w:p>
    <w:p w14:paraId="3A18A65E" w14:textId="77777777" w:rsidR="00A273AE" w:rsidRDefault="00A273AE" w:rsidP="00A273AE">
      <w:pPr>
        <w:pStyle w:val="ListParagraph"/>
        <w:numPr>
          <w:ilvl w:val="0"/>
          <w:numId w:val="20"/>
        </w:numPr>
        <w:spacing w:after="0" w:line="240" w:lineRule="auto"/>
        <w:rPr>
          <w:rFonts w:cs="Arial"/>
          <w:bCs/>
        </w:rPr>
      </w:pPr>
      <w:r>
        <w:rPr>
          <w:rFonts w:cs="Arial"/>
          <w:bCs/>
        </w:rPr>
        <w:t>5 – Neumann TLM170</w:t>
      </w:r>
    </w:p>
    <w:p w14:paraId="5EB3263C" w14:textId="77777777" w:rsidR="00A273AE" w:rsidRDefault="00A273AE" w:rsidP="00A273AE">
      <w:pPr>
        <w:pStyle w:val="ListParagraph"/>
        <w:numPr>
          <w:ilvl w:val="0"/>
          <w:numId w:val="20"/>
        </w:numPr>
        <w:spacing w:after="0" w:line="240" w:lineRule="auto"/>
        <w:rPr>
          <w:rFonts w:cs="Arial"/>
          <w:bCs/>
        </w:rPr>
      </w:pPr>
      <w:r>
        <w:rPr>
          <w:rFonts w:cs="Arial"/>
          <w:bCs/>
        </w:rPr>
        <w:t>11 – Radial Engineering PRODI</w:t>
      </w:r>
    </w:p>
    <w:p w14:paraId="19CEAD95" w14:textId="77777777" w:rsidR="00A273AE" w:rsidRDefault="00A273AE" w:rsidP="00A273AE">
      <w:pPr>
        <w:pStyle w:val="ListParagraph"/>
        <w:numPr>
          <w:ilvl w:val="0"/>
          <w:numId w:val="20"/>
        </w:numPr>
        <w:spacing w:after="0" w:line="240" w:lineRule="auto"/>
        <w:rPr>
          <w:rFonts w:cs="Arial"/>
          <w:bCs/>
        </w:rPr>
      </w:pPr>
      <w:r>
        <w:rPr>
          <w:rFonts w:cs="Arial"/>
          <w:bCs/>
        </w:rPr>
        <w:t>4 – SE Electronics V7</w:t>
      </w:r>
    </w:p>
    <w:p w14:paraId="28E5E22E" w14:textId="77777777" w:rsidR="00A273AE" w:rsidRDefault="00A273AE" w:rsidP="00A273AE">
      <w:pPr>
        <w:pStyle w:val="ListParagraph"/>
        <w:numPr>
          <w:ilvl w:val="0"/>
          <w:numId w:val="20"/>
        </w:numPr>
        <w:spacing w:after="0" w:line="240" w:lineRule="auto"/>
        <w:rPr>
          <w:rFonts w:cs="Arial"/>
          <w:bCs/>
        </w:rPr>
      </w:pPr>
      <w:r>
        <w:rPr>
          <w:rFonts w:cs="Arial"/>
          <w:bCs/>
        </w:rPr>
        <w:t>2 – Sennheiser 441</w:t>
      </w:r>
    </w:p>
    <w:p w14:paraId="1622C944" w14:textId="77777777" w:rsidR="00A273AE" w:rsidRDefault="00A273AE" w:rsidP="00A273AE">
      <w:pPr>
        <w:pStyle w:val="ListParagraph"/>
        <w:numPr>
          <w:ilvl w:val="0"/>
          <w:numId w:val="20"/>
        </w:numPr>
        <w:spacing w:after="0" w:line="240" w:lineRule="auto"/>
        <w:rPr>
          <w:rFonts w:cs="Arial"/>
          <w:bCs/>
        </w:rPr>
      </w:pPr>
      <w:r>
        <w:rPr>
          <w:rFonts w:cs="Arial"/>
          <w:bCs/>
        </w:rPr>
        <w:t>8 – Sennheiser 421</w:t>
      </w:r>
    </w:p>
    <w:p w14:paraId="4F900547" w14:textId="77777777" w:rsidR="00A273AE" w:rsidRDefault="00A273AE" w:rsidP="00A273AE">
      <w:pPr>
        <w:pStyle w:val="ListParagraph"/>
        <w:numPr>
          <w:ilvl w:val="0"/>
          <w:numId w:val="20"/>
        </w:numPr>
        <w:spacing w:after="0" w:line="240" w:lineRule="auto"/>
        <w:rPr>
          <w:rFonts w:cs="Arial"/>
          <w:bCs/>
        </w:rPr>
      </w:pPr>
      <w:r>
        <w:rPr>
          <w:rFonts w:cs="Arial"/>
          <w:bCs/>
        </w:rPr>
        <w:t>4 – Sennheiser e604</w:t>
      </w:r>
    </w:p>
    <w:p w14:paraId="63274AE2" w14:textId="77777777" w:rsidR="00A273AE" w:rsidRDefault="00A273AE" w:rsidP="00A273AE">
      <w:pPr>
        <w:pStyle w:val="ListParagraph"/>
        <w:numPr>
          <w:ilvl w:val="0"/>
          <w:numId w:val="20"/>
        </w:numPr>
        <w:spacing w:after="0" w:line="240" w:lineRule="auto"/>
        <w:rPr>
          <w:rFonts w:cs="Arial"/>
          <w:bCs/>
        </w:rPr>
      </w:pPr>
      <w:r>
        <w:rPr>
          <w:rFonts w:cs="Arial"/>
          <w:bCs/>
        </w:rPr>
        <w:t>4 – Sennheiser e904</w:t>
      </w:r>
    </w:p>
    <w:p w14:paraId="7570B4FD" w14:textId="77777777" w:rsidR="00A273AE" w:rsidRDefault="00A273AE" w:rsidP="00A273AE">
      <w:pPr>
        <w:pStyle w:val="ListParagraph"/>
        <w:numPr>
          <w:ilvl w:val="0"/>
          <w:numId w:val="20"/>
        </w:numPr>
        <w:spacing w:after="0" w:line="240" w:lineRule="auto"/>
        <w:rPr>
          <w:rFonts w:cs="Arial"/>
          <w:bCs/>
        </w:rPr>
      </w:pPr>
      <w:r>
        <w:rPr>
          <w:rFonts w:cs="Arial"/>
          <w:bCs/>
        </w:rPr>
        <w:t>2 – Sennheiser e906</w:t>
      </w:r>
    </w:p>
    <w:p w14:paraId="7FDC3588" w14:textId="77777777" w:rsidR="00A273AE" w:rsidRDefault="00A273AE" w:rsidP="00A273AE">
      <w:pPr>
        <w:pStyle w:val="ListParagraph"/>
        <w:numPr>
          <w:ilvl w:val="0"/>
          <w:numId w:val="20"/>
        </w:numPr>
        <w:spacing w:after="0" w:line="240" w:lineRule="auto"/>
        <w:rPr>
          <w:rFonts w:cs="Arial"/>
          <w:bCs/>
        </w:rPr>
      </w:pPr>
      <w:r>
        <w:rPr>
          <w:rFonts w:cs="Arial"/>
          <w:bCs/>
        </w:rPr>
        <w:t>12 – Sennheiser MKE2</w:t>
      </w:r>
    </w:p>
    <w:p w14:paraId="3DFEAAB4" w14:textId="77777777" w:rsidR="00A273AE" w:rsidRDefault="00A273AE" w:rsidP="00A273AE">
      <w:pPr>
        <w:pStyle w:val="ListParagraph"/>
        <w:numPr>
          <w:ilvl w:val="0"/>
          <w:numId w:val="20"/>
        </w:numPr>
        <w:spacing w:after="0" w:line="240" w:lineRule="auto"/>
        <w:rPr>
          <w:rFonts w:cs="Arial"/>
          <w:bCs/>
        </w:rPr>
      </w:pPr>
      <w:r>
        <w:rPr>
          <w:rFonts w:cs="Arial"/>
          <w:bCs/>
        </w:rPr>
        <w:t>7 – Sennheiser MZH3042</w:t>
      </w:r>
    </w:p>
    <w:p w14:paraId="6DE77E73" w14:textId="77777777" w:rsidR="00A273AE" w:rsidRDefault="00A273AE" w:rsidP="00A273AE">
      <w:pPr>
        <w:pStyle w:val="ListParagraph"/>
        <w:numPr>
          <w:ilvl w:val="0"/>
          <w:numId w:val="20"/>
        </w:numPr>
        <w:spacing w:after="0" w:line="240" w:lineRule="auto"/>
        <w:rPr>
          <w:rFonts w:cs="Arial"/>
          <w:bCs/>
        </w:rPr>
      </w:pPr>
      <w:r>
        <w:rPr>
          <w:rFonts w:cs="Arial"/>
          <w:bCs/>
        </w:rPr>
        <w:t>4 – Sennheiser MZH3062</w:t>
      </w:r>
    </w:p>
    <w:p w14:paraId="64EAF16B" w14:textId="77777777" w:rsidR="00A273AE" w:rsidRDefault="00A273AE" w:rsidP="00A273AE">
      <w:pPr>
        <w:pStyle w:val="ListParagraph"/>
        <w:numPr>
          <w:ilvl w:val="0"/>
          <w:numId w:val="20"/>
        </w:numPr>
        <w:spacing w:after="0" w:line="240" w:lineRule="auto"/>
        <w:rPr>
          <w:rFonts w:cs="Arial"/>
          <w:bCs/>
        </w:rPr>
      </w:pPr>
      <w:r>
        <w:rPr>
          <w:rFonts w:cs="Arial"/>
          <w:bCs/>
        </w:rPr>
        <w:t>9 – Shure BETA 52</w:t>
      </w:r>
    </w:p>
    <w:p w14:paraId="243C8897" w14:textId="77777777" w:rsidR="00A273AE" w:rsidRPr="004F5799" w:rsidRDefault="00A273AE" w:rsidP="00A273AE">
      <w:pPr>
        <w:pStyle w:val="ListParagraph"/>
        <w:numPr>
          <w:ilvl w:val="0"/>
          <w:numId w:val="20"/>
        </w:numPr>
        <w:spacing w:after="0" w:line="240" w:lineRule="auto"/>
        <w:rPr>
          <w:rFonts w:cs="Arial"/>
          <w:bCs/>
        </w:rPr>
      </w:pPr>
      <w:r>
        <w:rPr>
          <w:rFonts w:cs="Arial"/>
          <w:bCs/>
        </w:rPr>
        <w:t>4 – Shure BETA56A</w:t>
      </w:r>
    </w:p>
    <w:p w14:paraId="4150BFDA" w14:textId="77777777" w:rsidR="00A273AE" w:rsidRDefault="00A273AE" w:rsidP="00A273AE">
      <w:pPr>
        <w:pStyle w:val="ListParagraph"/>
        <w:numPr>
          <w:ilvl w:val="0"/>
          <w:numId w:val="20"/>
        </w:numPr>
        <w:spacing w:after="0" w:line="240" w:lineRule="auto"/>
        <w:rPr>
          <w:rFonts w:cs="Arial"/>
          <w:bCs/>
        </w:rPr>
      </w:pPr>
      <w:r>
        <w:rPr>
          <w:rFonts w:cs="Arial"/>
          <w:bCs/>
        </w:rPr>
        <w:t>8 – Shure BETA 57A</w:t>
      </w:r>
    </w:p>
    <w:p w14:paraId="51DCF479" w14:textId="77777777" w:rsidR="00A273AE" w:rsidRDefault="00A273AE" w:rsidP="00A273AE">
      <w:pPr>
        <w:pStyle w:val="ListParagraph"/>
        <w:numPr>
          <w:ilvl w:val="0"/>
          <w:numId w:val="20"/>
        </w:numPr>
        <w:spacing w:after="0" w:line="240" w:lineRule="auto"/>
        <w:rPr>
          <w:rFonts w:cs="Arial"/>
          <w:bCs/>
        </w:rPr>
      </w:pPr>
      <w:r>
        <w:rPr>
          <w:rFonts w:cs="Arial"/>
          <w:bCs/>
        </w:rPr>
        <w:t>9 – Shure BETA 58</w:t>
      </w:r>
    </w:p>
    <w:p w14:paraId="249B9D7A" w14:textId="77777777" w:rsidR="00A273AE" w:rsidRDefault="00A273AE" w:rsidP="00A273AE">
      <w:pPr>
        <w:pStyle w:val="ListParagraph"/>
        <w:numPr>
          <w:ilvl w:val="0"/>
          <w:numId w:val="20"/>
        </w:numPr>
        <w:spacing w:after="0" w:line="240" w:lineRule="auto"/>
        <w:rPr>
          <w:rFonts w:cs="Arial"/>
          <w:bCs/>
        </w:rPr>
      </w:pPr>
      <w:r>
        <w:rPr>
          <w:rFonts w:cs="Arial"/>
          <w:bCs/>
        </w:rPr>
        <w:t>6 – Shure BETA 87</w:t>
      </w:r>
    </w:p>
    <w:p w14:paraId="00F50ACB" w14:textId="77777777" w:rsidR="00A273AE" w:rsidRDefault="00A273AE" w:rsidP="00A273AE">
      <w:pPr>
        <w:pStyle w:val="ListParagraph"/>
        <w:numPr>
          <w:ilvl w:val="0"/>
          <w:numId w:val="20"/>
        </w:numPr>
        <w:spacing w:after="0" w:line="240" w:lineRule="auto"/>
        <w:rPr>
          <w:rFonts w:cs="Arial"/>
          <w:bCs/>
        </w:rPr>
      </w:pPr>
      <w:r>
        <w:rPr>
          <w:rFonts w:cs="Arial"/>
          <w:bCs/>
        </w:rPr>
        <w:t>2 – Shure BETA 87C</w:t>
      </w:r>
    </w:p>
    <w:p w14:paraId="53ABCD6F" w14:textId="77777777" w:rsidR="00A273AE" w:rsidRPr="004F5799" w:rsidRDefault="00A273AE" w:rsidP="00A273AE">
      <w:pPr>
        <w:pStyle w:val="ListParagraph"/>
        <w:numPr>
          <w:ilvl w:val="0"/>
          <w:numId w:val="20"/>
        </w:numPr>
        <w:spacing w:after="0" w:line="240" w:lineRule="auto"/>
        <w:rPr>
          <w:rFonts w:cs="Arial"/>
          <w:bCs/>
        </w:rPr>
      </w:pPr>
      <w:r>
        <w:rPr>
          <w:rFonts w:cs="Arial"/>
          <w:bCs/>
        </w:rPr>
        <w:t>4 – Shure BETA 91</w:t>
      </w:r>
    </w:p>
    <w:p w14:paraId="00F5044E" w14:textId="77777777" w:rsidR="00A273AE" w:rsidRDefault="00A273AE" w:rsidP="00A273AE">
      <w:pPr>
        <w:pStyle w:val="ListParagraph"/>
        <w:numPr>
          <w:ilvl w:val="0"/>
          <w:numId w:val="20"/>
        </w:numPr>
        <w:spacing w:after="0" w:line="240" w:lineRule="auto"/>
        <w:rPr>
          <w:rFonts w:cs="Arial"/>
          <w:bCs/>
        </w:rPr>
      </w:pPr>
      <w:r>
        <w:rPr>
          <w:rFonts w:cs="Arial"/>
          <w:bCs/>
        </w:rPr>
        <w:t>4 – Shure KSM137</w:t>
      </w:r>
    </w:p>
    <w:p w14:paraId="52B2CF45" w14:textId="77777777" w:rsidR="00A273AE" w:rsidRDefault="00A273AE" w:rsidP="00A273AE">
      <w:pPr>
        <w:pStyle w:val="ListParagraph"/>
        <w:numPr>
          <w:ilvl w:val="0"/>
          <w:numId w:val="20"/>
        </w:numPr>
        <w:spacing w:after="0" w:line="240" w:lineRule="auto"/>
        <w:rPr>
          <w:rFonts w:cs="Arial"/>
          <w:bCs/>
        </w:rPr>
      </w:pPr>
      <w:r>
        <w:rPr>
          <w:rFonts w:cs="Arial"/>
          <w:bCs/>
        </w:rPr>
        <w:t>2 – Shure KSM32</w:t>
      </w:r>
    </w:p>
    <w:p w14:paraId="30C666FB" w14:textId="77777777" w:rsidR="00A273AE" w:rsidRDefault="00A273AE" w:rsidP="00A273AE">
      <w:pPr>
        <w:pStyle w:val="ListParagraph"/>
        <w:numPr>
          <w:ilvl w:val="0"/>
          <w:numId w:val="20"/>
        </w:numPr>
        <w:spacing w:after="0" w:line="240" w:lineRule="auto"/>
        <w:rPr>
          <w:rFonts w:cs="Arial"/>
          <w:bCs/>
        </w:rPr>
      </w:pPr>
      <w:r>
        <w:rPr>
          <w:rFonts w:cs="Arial"/>
          <w:bCs/>
        </w:rPr>
        <w:t>2 – Shure MX412</w:t>
      </w:r>
    </w:p>
    <w:p w14:paraId="4669731D" w14:textId="77777777" w:rsidR="00A273AE" w:rsidRDefault="00A273AE" w:rsidP="00A273AE">
      <w:pPr>
        <w:pStyle w:val="ListParagraph"/>
        <w:numPr>
          <w:ilvl w:val="0"/>
          <w:numId w:val="20"/>
        </w:numPr>
        <w:spacing w:after="0" w:line="240" w:lineRule="auto"/>
        <w:rPr>
          <w:rFonts w:cs="Arial"/>
          <w:bCs/>
        </w:rPr>
      </w:pPr>
      <w:r>
        <w:rPr>
          <w:rFonts w:cs="Arial"/>
          <w:bCs/>
        </w:rPr>
        <w:t>18 – Shure SM57</w:t>
      </w:r>
    </w:p>
    <w:p w14:paraId="567207C2" w14:textId="77777777" w:rsidR="00A273AE" w:rsidRDefault="00A273AE" w:rsidP="00A273AE">
      <w:pPr>
        <w:pStyle w:val="ListParagraph"/>
        <w:numPr>
          <w:ilvl w:val="0"/>
          <w:numId w:val="20"/>
        </w:numPr>
        <w:spacing w:after="0" w:line="240" w:lineRule="auto"/>
        <w:rPr>
          <w:rFonts w:cs="Arial"/>
          <w:bCs/>
        </w:rPr>
      </w:pPr>
      <w:r>
        <w:rPr>
          <w:rFonts w:cs="Arial"/>
          <w:bCs/>
        </w:rPr>
        <w:t>21 – Shure SM58</w:t>
      </w:r>
    </w:p>
    <w:p w14:paraId="6FA090B7" w14:textId="77777777" w:rsidR="00A273AE" w:rsidRDefault="00A273AE" w:rsidP="00A273AE">
      <w:pPr>
        <w:pStyle w:val="ListParagraph"/>
        <w:numPr>
          <w:ilvl w:val="0"/>
          <w:numId w:val="20"/>
        </w:numPr>
        <w:spacing w:after="0" w:line="240" w:lineRule="auto"/>
        <w:rPr>
          <w:rFonts w:cs="Arial"/>
          <w:bCs/>
        </w:rPr>
      </w:pPr>
      <w:r>
        <w:rPr>
          <w:rFonts w:cs="Arial"/>
          <w:bCs/>
        </w:rPr>
        <w:t>10 – Shure SM58S</w:t>
      </w:r>
    </w:p>
    <w:p w14:paraId="7DDCA441" w14:textId="77777777" w:rsidR="00A273AE" w:rsidRDefault="00A273AE" w:rsidP="00A273AE">
      <w:pPr>
        <w:pStyle w:val="ListParagraph"/>
        <w:numPr>
          <w:ilvl w:val="0"/>
          <w:numId w:val="20"/>
        </w:numPr>
        <w:spacing w:after="0" w:line="240" w:lineRule="auto"/>
        <w:rPr>
          <w:rFonts w:cs="Arial"/>
          <w:bCs/>
        </w:rPr>
      </w:pPr>
      <w:r>
        <w:rPr>
          <w:rFonts w:cs="Arial"/>
          <w:bCs/>
        </w:rPr>
        <w:t>4 – Shure SM81</w:t>
      </w:r>
    </w:p>
    <w:p w14:paraId="1496417C" w14:textId="77777777" w:rsidR="00A273AE" w:rsidRDefault="00A273AE" w:rsidP="00A273AE">
      <w:pPr>
        <w:pStyle w:val="ListParagraph"/>
        <w:numPr>
          <w:ilvl w:val="0"/>
          <w:numId w:val="20"/>
        </w:numPr>
        <w:spacing w:after="0" w:line="240" w:lineRule="auto"/>
        <w:rPr>
          <w:rFonts w:cs="Arial"/>
          <w:bCs/>
        </w:rPr>
      </w:pPr>
      <w:r>
        <w:rPr>
          <w:rFonts w:cs="Arial"/>
          <w:bCs/>
        </w:rPr>
        <w:t>10 – VU HM2000</w:t>
      </w:r>
    </w:p>
    <w:p w14:paraId="635AECDD" w14:textId="51ECEA74" w:rsidR="00A273AE" w:rsidRDefault="00F96C83" w:rsidP="00A273AE">
      <w:pPr>
        <w:pStyle w:val="ListParagraph"/>
        <w:numPr>
          <w:ilvl w:val="0"/>
          <w:numId w:val="20"/>
        </w:numPr>
        <w:spacing w:after="0" w:line="240" w:lineRule="auto"/>
        <w:rPr>
          <w:rFonts w:cs="Arial"/>
          <w:bCs/>
        </w:rPr>
      </w:pPr>
      <w:r>
        <w:rPr>
          <w:rFonts w:cs="Arial"/>
          <w:bCs/>
        </w:rPr>
        <w:t>Numerous</w:t>
      </w:r>
      <w:r w:rsidR="00A273AE">
        <w:rPr>
          <w:rFonts w:cs="Arial"/>
          <w:bCs/>
        </w:rPr>
        <w:t xml:space="preserve"> – VU LM6000 (black &amp; beige)</w:t>
      </w:r>
    </w:p>
    <w:p w14:paraId="323DCAAE" w14:textId="77777777" w:rsidR="00A273AE" w:rsidRDefault="00A273AE" w:rsidP="00A273AE">
      <w:pPr>
        <w:pStyle w:val="ListParagraph"/>
        <w:numPr>
          <w:ilvl w:val="0"/>
          <w:numId w:val="20"/>
        </w:numPr>
        <w:spacing w:after="0" w:line="240" w:lineRule="auto"/>
        <w:rPr>
          <w:rFonts w:cs="Arial"/>
          <w:bCs/>
        </w:rPr>
      </w:pPr>
      <w:r>
        <w:rPr>
          <w:rFonts w:cs="Arial"/>
          <w:bCs/>
        </w:rPr>
        <w:t xml:space="preserve">6 – Whirlwind DIRECTOR Passive DI </w:t>
      </w:r>
    </w:p>
    <w:p w14:paraId="07953A60" w14:textId="77777777" w:rsidR="00A273AE" w:rsidRDefault="00A273AE" w:rsidP="00A273AE">
      <w:pPr>
        <w:pStyle w:val="ListParagraph"/>
        <w:numPr>
          <w:ilvl w:val="0"/>
          <w:numId w:val="20"/>
        </w:numPr>
        <w:spacing w:after="0" w:line="240" w:lineRule="auto"/>
        <w:rPr>
          <w:rFonts w:cs="Arial"/>
          <w:bCs/>
        </w:rPr>
      </w:pPr>
      <w:r>
        <w:rPr>
          <w:rFonts w:cs="Arial"/>
          <w:bCs/>
        </w:rPr>
        <w:t>4 – Whirlwind PCDI</w:t>
      </w:r>
    </w:p>
    <w:p w14:paraId="62FA30D0" w14:textId="09E4FF41" w:rsidR="00A273AE" w:rsidRPr="004A05A8" w:rsidRDefault="00A273AE" w:rsidP="00A273AE">
      <w:pPr>
        <w:pStyle w:val="ListParagraph"/>
        <w:numPr>
          <w:ilvl w:val="0"/>
          <w:numId w:val="20"/>
        </w:numPr>
        <w:spacing w:after="0" w:line="240" w:lineRule="auto"/>
        <w:rPr>
          <w:rFonts w:cs="Arial"/>
          <w:bCs/>
        </w:rPr>
        <w:sectPr w:rsidR="00A273AE" w:rsidRPr="004A05A8" w:rsidSect="00A273AE">
          <w:type w:val="continuous"/>
          <w:pgSz w:w="12240" w:h="15840"/>
          <w:pgMar w:top="1440" w:right="1440" w:bottom="1440" w:left="1440" w:header="720" w:footer="720" w:gutter="0"/>
          <w:cols w:num="2" w:space="720"/>
          <w:titlePg/>
          <w:docGrid w:linePitch="360"/>
        </w:sectPr>
      </w:pPr>
      <w:r>
        <w:rPr>
          <w:rFonts w:cs="Arial"/>
          <w:bCs/>
        </w:rPr>
        <w:t>4 – Whirlwind POD</w:t>
      </w:r>
    </w:p>
    <w:p w14:paraId="7F187495" w14:textId="77777777" w:rsidR="00A273AE" w:rsidRDefault="00A273AE" w:rsidP="00A273AE">
      <w:pPr>
        <w:spacing w:after="0" w:line="240" w:lineRule="auto"/>
        <w:rPr>
          <w:rFonts w:asciiTheme="majorHAnsi" w:hAnsiTheme="majorHAnsi" w:cs="Arial"/>
          <w:bCs/>
        </w:rPr>
      </w:pPr>
    </w:p>
    <w:p w14:paraId="303F381F" w14:textId="77777777" w:rsidR="00C20CC1" w:rsidRDefault="00C20CC1" w:rsidP="00C20CC1">
      <w:pPr>
        <w:spacing w:after="0" w:line="240" w:lineRule="auto"/>
        <w:rPr>
          <w:rFonts w:asciiTheme="majorHAnsi" w:hAnsiTheme="majorHAnsi" w:cs="Arial"/>
          <w:bCs/>
        </w:rPr>
      </w:pPr>
      <w:r>
        <w:rPr>
          <w:rFonts w:asciiTheme="majorHAnsi" w:hAnsiTheme="majorHAnsi" w:cs="Arial"/>
          <w:bCs/>
        </w:rPr>
        <w:t>BACKLINE AMPS</w:t>
      </w:r>
    </w:p>
    <w:p w14:paraId="0458D455" w14:textId="77777777" w:rsidR="00C20CC1" w:rsidRPr="00EE32F2" w:rsidRDefault="00C20CC1" w:rsidP="00C20CC1">
      <w:pPr>
        <w:pStyle w:val="ListParagraph"/>
        <w:numPr>
          <w:ilvl w:val="0"/>
          <w:numId w:val="21"/>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Fender Twin Reverb, guitar amplifier, A65 reissue@</w:t>
      </w:r>
    </w:p>
    <w:p w14:paraId="5ED676E7" w14:textId="77777777" w:rsidR="00C20CC1" w:rsidRPr="00EE32F2" w:rsidRDefault="00C20CC1" w:rsidP="00C20CC1">
      <w:pPr>
        <w:pStyle w:val="ListParagraph"/>
        <w:numPr>
          <w:ilvl w:val="0"/>
          <w:numId w:val="21"/>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Gallien-Krueger 400RB, bass guitar amplifier</w:t>
      </w:r>
    </w:p>
    <w:p w14:paraId="649C5455" w14:textId="77777777" w:rsidR="00C20CC1" w:rsidRPr="00EE32F2" w:rsidRDefault="00C20CC1" w:rsidP="00C20CC1">
      <w:pPr>
        <w:pStyle w:val="ListParagraph"/>
        <w:numPr>
          <w:ilvl w:val="0"/>
          <w:numId w:val="21"/>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 xml:space="preserve">Hartke 115B XL, single 15” bass cabinet           </w:t>
      </w:r>
    </w:p>
    <w:p w14:paraId="5C5C279B" w14:textId="77777777" w:rsidR="00C20CC1" w:rsidRPr="00EE32F2" w:rsidRDefault="00C20CC1" w:rsidP="00C20CC1">
      <w:pPr>
        <w:pStyle w:val="ListParagraph"/>
        <w:numPr>
          <w:ilvl w:val="0"/>
          <w:numId w:val="21"/>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Hartke 410 XL, 4x10” bass cabinet</w:t>
      </w:r>
    </w:p>
    <w:p w14:paraId="56684045" w14:textId="77777777" w:rsidR="00C20CC1" w:rsidRPr="00EE32F2" w:rsidRDefault="00C20CC1" w:rsidP="00C20CC1">
      <w:pPr>
        <w:pStyle w:val="ListParagraph"/>
        <w:numPr>
          <w:ilvl w:val="0"/>
          <w:numId w:val="21"/>
        </w:numPr>
        <w:tabs>
          <w:tab w:val="right" w:pos="900"/>
          <w:tab w:val="left" w:pos="1080"/>
        </w:tabs>
        <w:rPr>
          <w:rFonts w:ascii="Verlag Book" w:hAnsi="Verlag Book" w:cs="Arial"/>
          <w:b/>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 xml:space="preserve">Roland JC120 Jazz Chorus keyboard amplifier </w:t>
      </w:r>
    </w:p>
    <w:p w14:paraId="78768489" w14:textId="77777777" w:rsidR="00C20CC1" w:rsidRDefault="00C20CC1" w:rsidP="00C20CC1">
      <w:pPr>
        <w:spacing w:after="0" w:line="240" w:lineRule="auto"/>
        <w:rPr>
          <w:rFonts w:asciiTheme="majorHAnsi" w:hAnsiTheme="majorHAnsi" w:cs="Arial"/>
          <w:bCs/>
        </w:rPr>
      </w:pPr>
      <w:r>
        <w:rPr>
          <w:rFonts w:asciiTheme="majorHAnsi" w:hAnsiTheme="majorHAnsi" w:cs="Arial"/>
          <w:bCs/>
        </w:rPr>
        <w:t>STANDS</w:t>
      </w:r>
    </w:p>
    <w:p w14:paraId="72F2F2B7" w14:textId="77777777" w:rsidR="00FA66FE" w:rsidRDefault="00FA66FE" w:rsidP="00C20CC1">
      <w:pPr>
        <w:pStyle w:val="ListParagraph"/>
        <w:numPr>
          <w:ilvl w:val="0"/>
          <w:numId w:val="23"/>
        </w:numPr>
        <w:tabs>
          <w:tab w:val="right" w:pos="900"/>
          <w:tab w:val="left" w:pos="1080"/>
        </w:tabs>
        <w:spacing w:after="0"/>
        <w:rPr>
          <w:rFonts w:ascii="Verlag Book" w:hAnsi="Verlag Book" w:cs="Arial"/>
        </w:rPr>
        <w:sectPr w:rsidR="00FA66FE" w:rsidSect="00A273AE">
          <w:type w:val="continuous"/>
          <w:pgSz w:w="12240" w:h="15840"/>
          <w:pgMar w:top="1440" w:right="1440" w:bottom="1440" w:left="1440" w:header="720" w:footer="720" w:gutter="0"/>
          <w:cols w:space="720"/>
          <w:titlePg/>
          <w:docGrid w:linePitch="360"/>
        </w:sectPr>
      </w:pPr>
    </w:p>
    <w:p w14:paraId="75C76411" w14:textId="77777777" w:rsidR="00C20CC1" w:rsidRPr="00682C7B" w:rsidRDefault="00C20CC1" w:rsidP="00FA66FE">
      <w:pPr>
        <w:pStyle w:val="ListParagraph"/>
        <w:numPr>
          <w:ilvl w:val="0"/>
          <w:numId w:val="23"/>
        </w:numPr>
        <w:tabs>
          <w:tab w:val="right" w:pos="900"/>
          <w:tab w:val="left" w:pos="1080"/>
        </w:tabs>
        <w:spacing w:after="0"/>
        <w:ind w:right="-450"/>
        <w:rPr>
          <w:rFonts w:ascii="Verlag Book" w:hAnsi="Verlag Book" w:cs="Arial"/>
        </w:rPr>
      </w:pPr>
      <w:r w:rsidRPr="00682C7B">
        <w:rPr>
          <w:rFonts w:ascii="Verlag Book" w:hAnsi="Verlag Book" w:cs="Arial"/>
        </w:rPr>
        <w:t xml:space="preserve">STRAIGHT STANDS/ROUND BASE: </w:t>
      </w:r>
      <w:r w:rsidRPr="00682C7B">
        <w:rPr>
          <w:rFonts w:ascii="Verlag Book" w:hAnsi="Verlag Book" w:cs="Arial"/>
        </w:rPr>
        <w:tab/>
      </w:r>
    </w:p>
    <w:p w14:paraId="7D56DA61" w14:textId="72403EFF" w:rsidR="00C20CC1" w:rsidRPr="00682C7B" w:rsidRDefault="00C20CC1" w:rsidP="00FA66FE">
      <w:pPr>
        <w:pStyle w:val="ListParagraph"/>
        <w:numPr>
          <w:ilvl w:val="1"/>
          <w:numId w:val="23"/>
        </w:numPr>
        <w:tabs>
          <w:tab w:val="right" w:pos="900"/>
          <w:tab w:val="left" w:pos="1080"/>
        </w:tabs>
        <w:spacing w:after="0"/>
        <w:ind w:right="-450"/>
        <w:rPr>
          <w:rFonts w:ascii="Verlag Book" w:hAnsi="Verlag Book" w:cs="Arial"/>
        </w:rPr>
      </w:pPr>
      <w:r w:rsidRPr="00682C7B">
        <w:rPr>
          <w:rFonts w:ascii="Verlag Book" w:hAnsi="Verlag Book" w:cs="Arial"/>
        </w:rPr>
        <w:t>Atlas</w:t>
      </w:r>
      <w:r w:rsidR="008562D3">
        <w:rPr>
          <w:rFonts w:ascii="Verlag Book" w:hAnsi="Verlag Book" w:cs="Arial"/>
        </w:rPr>
        <w:t xml:space="preserve"> </w:t>
      </w:r>
      <w:r w:rsidRPr="00682C7B">
        <w:rPr>
          <w:rFonts w:ascii="Verlag Book" w:hAnsi="Verlag Book" w:cs="Arial"/>
        </w:rPr>
        <w:t>MS</w:t>
      </w:r>
      <w:r w:rsidRPr="00682C7B">
        <w:rPr>
          <w:rFonts w:ascii="Verlag Book" w:hAnsi="Verlag Book" w:cs="Arial"/>
        </w:rPr>
        <w:noBreakHyphen/>
        <w:t>4 (24-56”)</w:t>
      </w:r>
    </w:p>
    <w:p w14:paraId="0804C556" w14:textId="7A4A5E20" w:rsidR="00C20CC1" w:rsidRPr="00682C7B" w:rsidRDefault="00C20CC1" w:rsidP="00FA66FE">
      <w:pPr>
        <w:pStyle w:val="ListParagraph"/>
        <w:numPr>
          <w:ilvl w:val="1"/>
          <w:numId w:val="23"/>
        </w:numPr>
        <w:tabs>
          <w:tab w:val="right" w:pos="900"/>
          <w:tab w:val="left" w:pos="1080"/>
        </w:tabs>
        <w:spacing w:after="0"/>
        <w:ind w:right="-450"/>
        <w:rPr>
          <w:rFonts w:ascii="Verlag Book" w:hAnsi="Verlag Book" w:cs="Arial"/>
        </w:rPr>
      </w:pPr>
      <w:r w:rsidRPr="00682C7B">
        <w:rPr>
          <w:rFonts w:ascii="Verlag Book" w:hAnsi="Verlag Book" w:cs="Arial"/>
        </w:rPr>
        <w:t>Atlas MS</w:t>
      </w:r>
      <w:proofErr w:type="gramStart"/>
      <w:r w:rsidRPr="00682C7B">
        <w:rPr>
          <w:rFonts w:ascii="Verlag Book" w:hAnsi="Verlag Book" w:cs="Arial"/>
        </w:rPr>
        <w:t>20  (</w:t>
      </w:r>
      <w:proofErr w:type="gramEnd"/>
      <w:r w:rsidRPr="00682C7B">
        <w:rPr>
          <w:rFonts w:ascii="Verlag Book" w:hAnsi="Verlag Book" w:cs="Arial"/>
        </w:rPr>
        <w:t>37-66”)</w:t>
      </w:r>
    </w:p>
    <w:p w14:paraId="3A131EBA" w14:textId="22D140DD" w:rsidR="00C20CC1" w:rsidRPr="00682C7B" w:rsidRDefault="00C20CC1" w:rsidP="00FA66FE">
      <w:pPr>
        <w:pStyle w:val="ListParagraph"/>
        <w:numPr>
          <w:ilvl w:val="1"/>
          <w:numId w:val="23"/>
        </w:numPr>
        <w:tabs>
          <w:tab w:val="right" w:pos="900"/>
          <w:tab w:val="left" w:pos="1080"/>
        </w:tabs>
        <w:spacing w:after="0"/>
        <w:ind w:right="-450"/>
        <w:rPr>
          <w:rFonts w:ascii="Verlag Book" w:hAnsi="Verlag Book" w:cs="Arial"/>
        </w:rPr>
      </w:pPr>
      <w:r w:rsidRPr="00682C7B">
        <w:rPr>
          <w:rFonts w:ascii="Verlag Book" w:hAnsi="Verlag Book" w:cs="Arial"/>
        </w:rPr>
        <w:t>Atlas DS</w:t>
      </w:r>
      <w:r w:rsidRPr="00682C7B">
        <w:rPr>
          <w:rFonts w:ascii="Verlag Book" w:hAnsi="Verlag Book" w:cs="Arial"/>
        </w:rPr>
        <w:noBreakHyphen/>
        <w:t xml:space="preserve">7 (8-13”) </w:t>
      </w:r>
    </w:p>
    <w:p w14:paraId="0A8E9F0A" w14:textId="77777777" w:rsidR="00C20CC1" w:rsidRPr="00682C7B" w:rsidRDefault="00C20CC1" w:rsidP="00FA66FE">
      <w:pPr>
        <w:pStyle w:val="ListParagraph"/>
        <w:numPr>
          <w:ilvl w:val="0"/>
          <w:numId w:val="22"/>
        </w:numPr>
        <w:tabs>
          <w:tab w:val="right" w:pos="900"/>
          <w:tab w:val="left" w:pos="1080"/>
        </w:tabs>
        <w:spacing w:after="0"/>
        <w:ind w:right="-450"/>
        <w:rPr>
          <w:rFonts w:ascii="Verlag Book" w:hAnsi="Verlag Book" w:cs="Arial"/>
        </w:rPr>
      </w:pPr>
      <w:r w:rsidRPr="00682C7B">
        <w:rPr>
          <w:rFonts w:ascii="Verlag Book" w:hAnsi="Verlag Book" w:cs="Arial"/>
        </w:rPr>
        <w:t>BOOM ARMS:</w:t>
      </w:r>
    </w:p>
    <w:p w14:paraId="1C77F177" w14:textId="77777777" w:rsidR="00C20CC1" w:rsidRPr="00682C7B" w:rsidRDefault="00C20CC1" w:rsidP="00FA66FE">
      <w:pPr>
        <w:pStyle w:val="ListParagraph"/>
        <w:numPr>
          <w:ilvl w:val="1"/>
          <w:numId w:val="22"/>
        </w:numPr>
        <w:tabs>
          <w:tab w:val="right" w:pos="900"/>
          <w:tab w:val="left" w:pos="1080"/>
        </w:tabs>
        <w:spacing w:after="0"/>
        <w:ind w:right="-450"/>
        <w:rPr>
          <w:rFonts w:ascii="Verlag Book" w:hAnsi="Verlag Book" w:cs="Arial"/>
        </w:rPr>
      </w:pPr>
      <w:r w:rsidRPr="00682C7B">
        <w:rPr>
          <w:rFonts w:ascii="Verlag Book" w:hAnsi="Verlag Book" w:cs="Arial"/>
        </w:rPr>
        <w:t>Atlas PB77(31”)</w:t>
      </w:r>
    </w:p>
    <w:p w14:paraId="407729DD" w14:textId="0D6A18E8" w:rsidR="00C20CC1" w:rsidRPr="00682C7B" w:rsidRDefault="00C20CC1" w:rsidP="00FA66FE">
      <w:pPr>
        <w:pStyle w:val="ListParagraph"/>
        <w:numPr>
          <w:ilvl w:val="1"/>
          <w:numId w:val="22"/>
        </w:numPr>
        <w:tabs>
          <w:tab w:val="right" w:pos="900"/>
          <w:tab w:val="left" w:pos="1080"/>
        </w:tabs>
        <w:spacing w:after="0"/>
        <w:ind w:right="-450"/>
        <w:rPr>
          <w:rFonts w:ascii="Verlag Book" w:hAnsi="Verlag Book" w:cs="Arial"/>
        </w:rPr>
      </w:pPr>
      <w:r w:rsidRPr="00682C7B">
        <w:rPr>
          <w:rFonts w:ascii="Verlag Book" w:hAnsi="Verlag Book" w:cs="Arial"/>
        </w:rPr>
        <w:t>Atlas</w:t>
      </w:r>
      <w:r w:rsidR="00DC6FC4">
        <w:rPr>
          <w:rFonts w:ascii="Verlag Book" w:hAnsi="Verlag Book" w:cs="Arial"/>
        </w:rPr>
        <w:t xml:space="preserve"> </w:t>
      </w:r>
      <w:r w:rsidRPr="00682C7B">
        <w:rPr>
          <w:rFonts w:ascii="Verlag Book" w:hAnsi="Verlag Book" w:cs="Arial"/>
        </w:rPr>
        <w:t>DMS10E (14-26”)</w:t>
      </w:r>
    </w:p>
    <w:p w14:paraId="368DCFA3" w14:textId="77777777" w:rsidR="00C20CC1" w:rsidRPr="00682C7B" w:rsidRDefault="00C20CC1" w:rsidP="00FA66FE">
      <w:pPr>
        <w:pStyle w:val="ListParagraph"/>
        <w:numPr>
          <w:ilvl w:val="1"/>
          <w:numId w:val="22"/>
        </w:numPr>
        <w:tabs>
          <w:tab w:val="right" w:pos="900"/>
          <w:tab w:val="left" w:pos="1080"/>
        </w:tabs>
        <w:spacing w:after="0"/>
        <w:ind w:right="-450"/>
        <w:rPr>
          <w:rFonts w:ascii="Verlag Book" w:hAnsi="Verlag Book" w:cs="Arial"/>
        </w:rPr>
      </w:pPr>
      <w:r w:rsidRPr="00682C7B">
        <w:rPr>
          <w:rFonts w:ascii="Verlag Book" w:hAnsi="Verlag Book" w:cs="Arial"/>
        </w:rPr>
        <w:t>Atlas PB21</w:t>
      </w:r>
      <w:proofErr w:type="gramStart"/>
      <w:r w:rsidRPr="00682C7B">
        <w:rPr>
          <w:rFonts w:ascii="Verlag Book" w:hAnsi="Verlag Book" w:cs="Arial"/>
        </w:rPr>
        <w:t>X(</w:t>
      </w:r>
      <w:proofErr w:type="gramEnd"/>
      <w:r w:rsidRPr="00682C7B">
        <w:rPr>
          <w:rFonts w:ascii="Verlag Book" w:hAnsi="Verlag Book" w:cs="Arial"/>
        </w:rPr>
        <w:t>25-38”)</w:t>
      </w:r>
    </w:p>
    <w:p w14:paraId="79637D93" w14:textId="1EB237DC" w:rsidR="00C20CC1" w:rsidRDefault="008562D3" w:rsidP="00FA66FE">
      <w:pPr>
        <w:pStyle w:val="ListParagraph"/>
        <w:numPr>
          <w:ilvl w:val="1"/>
          <w:numId w:val="22"/>
        </w:numPr>
        <w:tabs>
          <w:tab w:val="right" w:pos="900"/>
          <w:tab w:val="left" w:pos="1080"/>
        </w:tabs>
        <w:spacing w:after="0"/>
        <w:ind w:right="-450"/>
        <w:rPr>
          <w:rFonts w:ascii="Verlag Book" w:hAnsi="Verlag Book" w:cs="Arial"/>
        </w:rPr>
      </w:pPr>
      <w:r>
        <w:rPr>
          <w:rFonts w:ascii="Verlag Book" w:hAnsi="Verlag Book" w:cs="Arial"/>
        </w:rPr>
        <w:t>K&amp;M</w:t>
      </w:r>
      <w:r w:rsidR="00C20CC1" w:rsidRPr="00682C7B">
        <w:rPr>
          <w:rFonts w:ascii="Verlag Book" w:hAnsi="Verlag Book" w:cs="Arial"/>
        </w:rPr>
        <w:t xml:space="preserve"> KM211/1(18-30”)</w:t>
      </w:r>
    </w:p>
    <w:p w14:paraId="6EB3D046" w14:textId="77777777" w:rsidR="00C20CC1" w:rsidRDefault="00C20CC1" w:rsidP="00FA66FE">
      <w:pPr>
        <w:tabs>
          <w:tab w:val="left" w:pos="795"/>
        </w:tabs>
        <w:ind w:right="-450"/>
        <w:rPr>
          <w:rFonts w:asciiTheme="majorHAnsi" w:hAnsiTheme="majorHAnsi" w:cs="Arial"/>
        </w:rPr>
      </w:pPr>
    </w:p>
    <w:p w14:paraId="24FD6140" w14:textId="77777777" w:rsidR="00FA66FE" w:rsidRDefault="00FA66FE" w:rsidP="00FA66FE">
      <w:pPr>
        <w:tabs>
          <w:tab w:val="left" w:pos="795"/>
        </w:tabs>
        <w:ind w:right="-450"/>
        <w:rPr>
          <w:rFonts w:asciiTheme="majorHAnsi" w:hAnsiTheme="majorHAnsi" w:cs="Arial"/>
        </w:rPr>
      </w:pPr>
    </w:p>
    <w:p w14:paraId="57645A98" w14:textId="77777777" w:rsidR="00FA66FE" w:rsidRDefault="00FA66FE" w:rsidP="00FA66FE">
      <w:pPr>
        <w:tabs>
          <w:tab w:val="left" w:pos="795"/>
        </w:tabs>
        <w:ind w:right="-450"/>
        <w:rPr>
          <w:rFonts w:asciiTheme="majorHAnsi" w:hAnsiTheme="majorHAnsi" w:cs="Arial"/>
        </w:rPr>
      </w:pPr>
    </w:p>
    <w:p w14:paraId="034A035F" w14:textId="77777777" w:rsidR="0067189C" w:rsidRPr="00866DA4" w:rsidRDefault="0067189C" w:rsidP="00FA66FE">
      <w:pPr>
        <w:pStyle w:val="ListParagraph"/>
        <w:numPr>
          <w:ilvl w:val="0"/>
          <w:numId w:val="24"/>
        </w:numPr>
        <w:tabs>
          <w:tab w:val="right" w:pos="900"/>
          <w:tab w:val="left" w:pos="1080"/>
        </w:tabs>
        <w:spacing w:after="0"/>
        <w:ind w:right="-450"/>
        <w:rPr>
          <w:rFonts w:ascii="Verlag Book" w:hAnsi="Verlag Book" w:cs="Arial"/>
        </w:rPr>
      </w:pPr>
      <w:r w:rsidRPr="00866DA4">
        <w:rPr>
          <w:rFonts w:ascii="Verlag Book" w:hAnsi="Verlag Book" w:cs="Arial"/>
        </w:rPr>
        <w:t>STAND/BOOM COMBINATIONS:</w:t>
      </w:r>
    </w:p>
    <w:p w14:paraId="49700364" w14:textId="77777777" w:rsidR="0067189C" w:rsidRPr="00866DA4"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KM210/91(35-61” stand, 18-30” boom)</w:t>
      </w:r>
    </w:p>
    <w:p w14:paraId="693EEFCA" w14:textId="77777777" w:rsidR="0067189C" w:rsidRPr="00866DA4"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KM259 (20-28” stand, 18-30” boom)</w:t>
      </w:r>
    </w:p>
    <w:p w14:paraId="2E820EC5" w14:textId="77777777" w:rsidR="0067189C" w:rsidRPr="00866DA4"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KM259/1 (11” stand, 20” boom)</w:t>
      </w:r>
    </w:p>
    <w:p w14:paraId="4E7D751B" w14:textId="77777777" w:rsidR="0067189C" w:rsidRPr="00866DA4"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KM259/5 (18” stand, 28.5” boom)</w:t>
      </w:r>
    </w:p>
    <w:p w14:paraId="3E0268F9" w14:textId="77777777" w:rsidR="0067189C" w:rsidRPr="00866DA4"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KM275 (34-61” stand, 33” boom)</w:t>
      </w:r>
    </w:p>
    <w:p w14:paraId="7D81DBF7" w14:textId="77777777" w:rsidR="0067189C"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KM277 (33.5” stand, 33” boom)</w:t>
      </w:r>
    </w:p>
    <w:p w14:paraId="5D350D42" w14:textId="087C2694" w:rsidR="0067189C" w:rsidRPr="00FA46E8" w:rsidRDefault="0067189C" w:rsidP="00FA46E8">
      <w:pPr>
        <w:tabs>
          <w:tab w:val="left" w:pos="795"/>
        </w:tabs>
        <w:rPr>
          <w:rFonts w:asciiTheme="majorHAnsi" w:hAnsiTheme="majorHAnsi" w:cs="Arial"/>
        </w:rPr>
        <w:sectPr w:rsidR="0067189C" w:rsidRPr="00FA46E8" w:rsidSect="00FA66FE">
          <w:type w:val="continuous"/>
          <w:pgSz w:w="12240" w:h="15840"/>
          <w:pgMar w:top="1440" w:right="1440" w:bottom="1440" w:left="1440" w:header="720" w:footer="720" w:gutter="0"/>
          <w:cols w:num="2" w:space="720"/>
          <w:titlePg/>
          <w:docGrid w:linePitch="360"/>
        </w:sectPr>
      </w:pPr>
    </w:p>
    <w:p w14:paraId="05F82713" w14:textId="1C1699B3" w:rsidR="00C6618F" w:rsidRDefault="00C6618F" w:rsidP="003158A8">
      <w:pPr>
        <w:pStyle w:val="Heading1"/>
        <w:spacing w:before="0"/>
      </w:pPr>
      <w:bookmarkStart w:id="19" w:name="_Toc185597909"/>
      <w:r>
        <w:lastRenderedPageBreak/>
        <w:t>VIDEO / STREAMING OVERVIEW</w:t>
      </w:r>
      <w:bookmarkEnd w:id="19"/>
    </w:p>
    <w:p w14:paraId="213C650D" w14:textId="77777777" w:rsidR="00C6618F" w:rsidRDefault="00C6618F" w:rsidP="00C6618F">
      <w:pPr>
        <w:spacing w:after="0" w:line="240" w:lineRule="auto"/>
      </w:pPr>
      <w:r>
        <w:t>VIDEO SERVICES AVAILABLE include:</w:t>
      </w:r>
    </w:p>
    <w:p w14:paraId="598A483B" w14:textId="77777777" w:rsidR="00CB18F3" w:rsidRDefault="00CB18F3" w:rsidP="00C6618F">
      <w:pPr>
        <w:pStyle w:val="ListParagraph"/>
        <w:numPr>
          <w:ilvl w:val="0"/>
          <w:numId w:val="24"/>
        </w:numPr>
        <w:spacing w:after="0" w:line="240" w:lineRule="auto"/>
        <w:ind w:firstLine="0"/>
        <w:sectPr w:rsidR="00CB18F3" w:rsidSect="00184ECD">
          <w:footerReference w:type="default" r:id="rId22"/>
          <w:pgSz w:w="12240" w:h="15840"/>
          <w:pgMar w:top="1440" w:right="1440" w:bottom="1440" w:left="1440" w:header="720" w:footer="720" w:gutter="0"/>
          <w:cols w:space="720"/>
          <w:titlePg/>
          <w:docGrid w:linePitch="360"/>
        </w:sectPr>
      </w:pPr>
    </w:p>
    <w:p w14:paraId="24FD5D58" w14:textId="24E12C0A" w:rsidR="00C6618F" w:rsidRPr="00ED0A06" w:rsidRDefault="00C6618F" w:rsidP="00C6618F">
      <w:pPr>
        <w:pStyle w:val="ListParagraph"/>
        <w:numPr>
          <w:ilvl w:val="0"/>
          <w:numId w:val="24"/>
        </w:numPr>
        <w:spacing w:after="0" w:line="240" w:lineRule="auto"/>
        <w:ind w:firstLine="0"/>
        <w:rPr>
          <w:sz w:val="21"/>
          <w:szCs w:val="21"/>
        </w:rPr>
      </w:pPr>
      <w:r w:rsidRPr="00ED0A06">
        <w:rPr>
          <w:sz w:val="21"/>
          <w:szCs w:val="21"/>
        </w:rPr>
        <w:t>Video streaming and recording (</w:t>
      </w:r>
      <w:r w:rsidR="00ED0A06">
        <w:rPr>
          <w:sz w:val="21"/>
          <w:szCs w:val="21"/>
        </w:rPr>
        <w:t>&lt;</w:t>
      </w:r>
      <w:r w:rsidRPr="00ED0A06">
        <w:rPr>
          <w:sz w:val="21"/>
          <w:szCs w:val="21"/>
        </w:rPr>
        <w:t>16 inputs)</w:t>
      </w:r>
    </w:p>
    <w:p w14:paraId="26F2C699" w14:textId="77777777" w:rsidR="00C6618F" w:rsidRPr="00ED0A06" w:rsidRDefault="00C6618F" w:rsidP="00C6618F">
      <w:pPr>
        <w:pStyle w:val="ListParagraph"/>
        <w:numPr>
          <w:ilvl w:val="0"/>
          <w:numId w:val="24"/>
        </w:numPr>
        <w:spacing w:after="0" w:line="240" w:lineRule="auto"/>
        <w:ind w:firstLine="0"/>
        <w:rPr>
          <w:sz w:val="21"/>
          <w:szCs w:val="21"/>
        </w:rPr>
      </w:pPr>
      <w:r w:rsidRPr="00ED0A06">
        <w:rPr>
          <w:sz w:val="21"/>
          <w:szCs w:val="21"/>
        </w:rPr>
        <w:t>Hybrid/Virtual meetings (via Zoom or Teams)</w:t>
      </w:r>
    </w:p>
    <w:p w14:paraId="4AB995F3" w14:textId="77777777" w:rsidR="00C6618F" w:rsidRPr="00ED0A06" w:rsidRDefault="00C6618F" w:rsidP="00C6618F">
      <w:pPr>
        <w:pStyle w:val="ListParagraph"/>
        <w:numPr>
          <w:ilvl w:val="0"/>
          <w:numId w:val="24"/>
        </w:numPr>
        <w:spacing w:after="0" w:line="240" w:lineRule="auto"/>
        <w:ind w:firstLine="0"/>
        <w:rPr>
          <w:sz w:val="21"/>
          <w:szCs w:val="21"/>
        </w:rPr>
      </w:pPr>
      <w:r w:rsidRPr="00ED0A06">
        <w:rPr>
          <w:sz w:val="21"/>
          <w:szCs w:val="21"/>
        </w:rPr>
        <w:t>Webinars</w:t>
      </w:r>
    </w:p>
    <w:p w14:paraId="4CBA7839" w14:textId="77777777" w:rsidR="00C6618F" w:rsidRPr="00ED0A06" w:rsidRDefault="00C6618F" w:rsidP="00C6618F">
      <w:pPr>
        <w:pStyle w:val="ListParagraph"/>
        <w:numPr>
          <w:ilvl w:val="0"/>
          <w:numId w:val="24"/>
        </w:numPr>
        <w:spacing w:after="0" w:line="240" w:lineRule="auto"/>
        <w:ind w:firstLine="0"/>
        <w:rPr>
          <w:sz w:val="21"/>
          <w:szCs w:val="21"/>
        </w:rPr>
      </w:pPr>
      <w:r w:rsidRPr="00ED0A06">
        <w:rPr>
          <w:sz w:val="21"/>
          <w:szCs w:val="21"/>
        </w:rPr>
        <w:t>IMAG (Image Magnification)</w:t>
      </w:r>
    </w:p>
    <w:p w14:paraId="28A30098" w14:textId="77777777" w:rsidR="00C6618F" w:rsidRDefault="00C6618F" w:rsidP="00C6618F">
      <w:pPr>
        <w:pStyle w:val="ListParagraph"/>
        <w:numPr>
          <w:ilvl w:val="0"/>
          <w:numId w:val="24"/>
        </w:numPr>
        <w:spacing w:after="0" w:line="240" w:lineRule="auto"/>
        <w:ind w:firstLine="0"/>
        <w:rPr>
          <w:sz w:val="21"/>
          <w:szCs w:val="21"/>
        </w:rPr>
      </w:pPr>
      <w:r w:rsidRPr="00ED0A06">
        <w:rPr>
          <w:sz w:val="21"/>
          <w:szCs w:val="21"/>
        </w:rPr>
        <w:t>Video Playback</w:t>
      </w:r>
    </w:p>
    <w:p w14:paraId="22DEBDBE" w14:textId="4B98425C" w:rsidR="00CF48E7" w:rsidRPr="00ED0A06" w:rsidRDefault="00CF48E7" w:rsidP="00C6618F">
      <w:pPr>
        <w:pStyle w:val="ListParagraph"/>
        <w:numPr>
          <w:ilvl w:val="0"/>
          <w:numId w:val="24"/>
        </w:numPr>
        <w:spacing w:after="0" w:line="240" w:lineRule="auto"/>
        <w:ind w:firstLine="0"/>
        <w:rPr>
          <w:sz w:val="21"/>
          <w:szCs w:val="21"/>
        </w:rPr>
      </w:pPr>
      <w:r>
        <w:rPr>
          <w:sz w:val="21"/>
          <w:szCs w:val="21"/>
        </w:rPr>
        <w:t>Projection/Surface Mapping</w:t>
      </w:r>
    </w:p>
    <w:p w14:paraId="2901DCDF" w14:textId="77777777" w:rsidR="00CF48E7" w:rsidRDefault="00CF48E7" w:rsidP="00C6618F">
      <w:pPr>
        <w:spacing w:after="0" w:line="240" w:lineRule="auto"/>
        <w:rPr>
          <w:rFonts w:asciiTheme="majorHAnsi" w:hAnsiTheme="majorHAnsi"/>
          <w:sz w:val="36"/>
          <w:szCs w:val="36"/>
        </w:rPr>
        <w:sectPr w:rsidR="00CF48E7" w:rsidSect="00CB18F3">
          <w:type w:val="continuous"/>
          <w:pgSz w:w="12240" w:h="15840"/>
          <w:pgMar w:top="1440" w:right="1440" w:bottom="1440" w:left="1440" w:header="720" w:footer="720" w:gutter="0"/>
          <w:cols w:num="2" w:space="360"/>
          <w:titlePg/>
          <w:docGrid w:linePitch="360"/>
        </w:sectPr>
      </w:pPr>
    </w:p>
    <w:p w14:paraId="0ABDAAE9" w14:textId="77777777" w:rsidR="00C6618F" w:rsidRDefault="00C6618F" w:rsidP="00C6618F">
      <w:pPr>
        <w:spacing w:after="0" w:line="240" w:lineRule="auto"/>
        <w:rPr>
          <w:rFonts w:asciiTheme="majorHAnsi" w:hAnsiTheme="majorHAnsi"/>
          <w:sz w:val="36"/>
          <w:szCs w:val="36"/>
        </w:rPr>
      </w:pPr>
    </w:p>
    <w:p w14:paraId="60267548" w14:textId="774E1D0E" w:rsidR="00C6618F" w:rsidRPr="00D63BE9" w:rsidRDefault="00C6618F" w:rsidP="00C6618F">
      <w:pPr>
        <w:spacing w:after="0" w:line="240" w:lineRule="auto"/>
        <w:rPr>
          <w:rFonts w:asciiTheme="majorHAnsi" w:hAnsiTheme="majorHAnsi"/>
          <w:sz w:val="36"/>
          <w:szCs w:val="36"/>
        </w:rPr>
      </w:pPr>
      <w:bookmarkStart w:id="20" w:name="_Toc185597910"/>
      <w:r w:rsidRPr="00066C1D">
        <w:rPr>
          <w:rStyle w:val="Heading1Char"/>
        </w:rPr>
        <w:t>VIDEO/STREAMING INVENTORY</w:t>
      </w:r>
      <w:bookmarkEnd w:id="20"/>
      <w:r>
        <w:rPr>
          <w:rFonts w:asciiTheme="majorHAnsi" w:hAnsiTheme="majorHAnsi"/>
          <w:sz w:val="36"/>
          <w:szCs w:val="36"/>
        </w:rPr>
        <w:t>*</w:t>
      </w:r>
    </w:p>
    <w:p w14:paraId="4AD4505A" w14:textId="77777777" w:rsidR="00C12A87" w:rsidRDefault="00C12A87" w:rsidP="00C12A87">
      <w:pPr>
        <w:spacing w:after="0"/>
        <w:rPr>
          <w:rFonts w:asciiTheme="majorHAnsi" w:hAnsiTheme="majorHAnsi" w:cs="Arial"/>
          <w:bCs/>
          <w:sz w:val="36"/>
          <w:szCs w:val="36"/>
        </w:rPr>
      </w:pPr>
      <w:r w:rsidRPr="00BE42AF">
        <w:rPr>
          <w:rFonts w:ascii="Verlag Book" w:hAnsi="Verlag Book"/>
          <w:i/>
          <w:iCs/>
          <w:sz w:val="20"/>
          <w:szCs w:val="20"/>
        </w:rPr>
        <w:t>*</w:t>
      </w:r>
      <w:r>
        <w:rPr>
          <w:rFonts w:ascii="Verlag Book" w:hAnsi="Verlag Book"/>
          <w:i/>
          <w:iCs/>
          <w:sz w:val="20"/>
          <w:szCs w:val="20"/>
        </w:rPr>
        <w:t>Most video</w:t>
      </w:r>
      <w:r w:rsidRPr="00BE42AF">
        <w:rPr>
          <w:rFonts w:ascii="Verlag Book" w:hAnsi="Verlag Book"/>
          <w:i/>
          <w:iCs/>
          <w:sz w:val="20"/>
          <w:szCs w:val="20"/>
        </w:rPr>
        <w:t xml:space="preserve"> inventory is shared with multiple theatres in the building. </w:t>
      </w:r>
      <w:r>
        <w:rPr>
          <w:rFonts w:ascii="Verlag Book" w:hAnsi="Verlag Book"/>
          <w:i/>
          <w:iCs/>
          <w:sz w:val="20"/>
          <w:szCs w:val="20"/>
        </w:rPr>
        <w:t xml:space="preserve">Note what is dedicated to the space and what is used </w:t>
      </w:r>
      <w:proofErr w:type="gramStart"/>
      <w:r>
        <w:rPr>
          <w:rFonts w:ascii="Verlag Book" w:hAnsi="Verlag Book"/>
          <w:i/>
          <w:iCs/>
          <w:sz w:val="20"/>
          <w:szCs w:val="20"/>
        </w:rPr>
        <w:t>building-wide</w:t>
      </w:r>
      <w:proofErr w:type="gramEnd"/>
      <w:r>
        <w:rPr>
          <w:rFonts w:ascii="Verlag Book" w:hAnsi="Verlag Book"/>
          <w:i/>
          <w:iCs/>
          <w:sz w:val="20"/>
          <w:szCs w:val="20"/>
        </w:rPr>
        <w:t xml:space="preserve">. </w:t>
      </w:r>
      <w:r w:rsidRPr="00BE42AF">
        <w:rPr>
          <w:rFonts w:ascii="Verlag Book" w:hAnsi="Verlag Book"/>
          <w:i/>
          <w:iCs/>
          <w:sz w:val="20"/>
          <w:szCs w:val="20"/>
        </w:rPr>
        <w:t xml:space="preserve">Availability </w:t>
      </w:r>
      <w:r>
        <w:rPr>
          <w:rFonts w:ascii="Verlag Book" w:hAnsi="Verlag Book"/>
          <w:i/>
          <w:iCs/>
          <w:sz w:val="20"/>
          <w:szCs w:val="20"/>
        </w:rPr>
        <w:t xml:space="preserve">for building-wide inventory </w:t>
      </w:r>
      <w:r w:rsidRPr="00BE42AF">
        <w:rPr>
          <w:rFonts w:ascii="Verlag Book" w:hAnsi="Verlag Book"/>
          <w:i/>
          <w:iCs/>
          <w:sz w:val="20"/>
          <w:szCs w:val="20"/>
        </w:rPr>
        <w:t xml:space="preserve">cannot be guaranteed and should be advanced with the Director of Production and/or Technical Coordinator. </w:t>
      </w:r>
      <w:r w:rsidRPr="005901C7">
        <w:rPr>
          <w:rFonts w:ascii="Verlag Book" w:hAnsi="Verlag Book"/>
          <w:b/>
          <w:bCs/>
          <w:i/>
          <w:iCs/>
          <w:sz w:val="20"/>
          <w:szCs w:val="20"/>
        </w:rPr>
        <w:t>Additional rental fees may apply</w:t>
      </w:r>
      <w:r w:rsidRPr="00BE42AF">
        <w:rPr>
          <w:rFonts w:ascii="Verlag Book" w:hAnsi="Verlag Book"/>
          <w:i/>
          <w:iCs/>
          <w:sz w:val="20"/>
          <w:szCs w:val="20"/>
        </w:rPr>
        <w:t>.</w:t>
      </w:r>
    </w:p>
    <w:p w14:paraId="3E6E3F12" w14:textId="77777777" w:rsidR="00C6618F" w:rsidRDefault="00C6618F" w:rsidP="00C6618F">
      <w:pPr>
        <w:spacing w:after="0" w:line="240" w:lineRule="auto"/>
      </w:pPr>
    </w:p>
    <w:p w14:paraId="26766F4E" w14:textId="77777777" w:rsidR="00C6618F" w:rsidRDefault="00C6618F" w:rsidP="00C6618F">
      <w:pPr>
        <w:spacing w:after="0" w:line="240" w:lineRule="auto"/>
      </w:pPr>
      <w:r>
        <w:t>SCREENS</w:t>
      </w:r>
    </w:p>
    <w:p w14:paraId="09253326" w14:textId="77777777" w:rsidR="00C6618F" w:rsidRDefault="00C6618F" w:rsidP="00C6618F">
      <w:pPr>
        <w:pStyle w:val="ListParagraph"/>
        <w:numPr>
          <w:ilvl w:val="0"/>
          <w:numId w:val="24"/>
        </w:numPr>
        <w:spacing w:after="0" w:line="240" w:lineRule="auto"/>
        <w:ind w:firstLine="0"/>
      </w:pPr>
      <w:r>
        <w:t xml:space="preserve">2 – 9’ x 16’ front projection screen </w:t>
      </w:r>
    </w:p>
    <w:p w14:paraId="7327E04A" w14:textId="77777777" w:rsidR="00C6618F" w:rsidRDefault="00C6618F" w:rsidP="00C6618F">
      <w:pPr>
        <w:pStyle w:val="ListParagraph"/>
        <w:numPr>
          <w:ilvl w:val="0"/>
          <w:numId w:val="24"/>
        </w:numPr>
        <w:spacing w:after="0" w:line="240" w:lineRule="auto"/>
        <w:ind w:firstLine="0"/>
      </w:pPr>
      <w:r>
        <w:t>1 – 19’ x 25’ front/rear screen</w:t>
      </w:r>
    </w:p>
    <w:p w14:paraId="5BD46C85" w14:textId="77777777" w:rsidR="00C6618F" w:rsidRDefault="00C6618F" w:rsidP="00C6618F">
      <w:pPr>
        <w:pStyle w:val="ListParagraph"/>
        <w:numPr>
          <w:ilvl w:val="0"/>
          <w:numId w:val="24"/>
        </w:numPr>
        <w:spacing w:after="0" w:line="240" w:lineRule="auto"/>
        <w:ind w:firstLine="0"/>
      </w:pPr>
      <w:r>
        <w:t>1 – 26’ x 42” front projection screen (for surtitles)</w:t>
      </w:r>
    </w:p>
    <w:p w14:paraId="7F540B0C" w14:textId="77777777" w:rsidR="00C6618F" w:rsidRDefault="00C6618F" w:rsidP="00C6618F">
      <w:pPr>
        <w:pStyle w:val="ListParagraph"/>
        <w:spacing w:after="0" w:line="240" w:lineRule="auto"/>
        <w:ind w:left="0"/>
      </w:pPr>
    </w:p>
    <w:p w14:paraId="5638B84E" w14:textId="77777777" w:rsidR="00C6618F" w:rsidRDefault="00C6618F" w:rsidP="00C6618F">
      <w:pPr>
        <w:pStyle w:val="ListParagraph"/>
        <w:spacing w:after="0" w:line="240" w:lineRule="auto"/>
        <w:ind w:left="0"/>
      </w:pPr>
      <w:r>
        <w:t>PROJECTORS</w:t>
      </w:r>
    </w:p>
    <w:p w14:paraId="727B22C6" w14:textId="77777777" w:rsidR="00C6618F" w:rsidRDefault="00C6618F" w:rsidP="00C6618F">
      <w:pPr>
        <w:pStyle w:val="ListParagraph"/>
        <w:numPr>
          <w:ilvl w:val="1"/>
          <w:numId w:val="26"/>
        </w:numPr>
        <w:spacing w:after="0" w:line="240" w:lineRule="auto"/>
        <w:ind w:firstLine="0"/>
      </w:pPr>
      <w:r>
        <w:t xml:space="preserve">2 – Panasonic PT-MX16KBU77 – </w:t>
      </w:r>
      <w:r>
        <w:rPr>
          <w:i/>
          <w:iCs/>
        </w:rPr>
        <w:t xml:space="preserve">16,000 </w:t>
      </w:r>
      <w:proofErr w:type="spellStart"/>
      <w:r>
        <w:rPr>
          <w:i/>
          <w:iCs/>
        </w:rPr>
        <w:t>lm</w:t>
      </w:r>
      <w:proofErr w:type="spellEnd"/>
      <w:r>
        <w:rPr>
          <w:i/>
          <w:iCs/>
        </w:rPr>
        <w:t>; 4K resolution</w:t>
      </w:r>
    </w:p>
    <w:p w14:paraId="78F20514" w14:textId="77777777" w:rsidR="00C6618F" w:rsidRPr="00C35C73" w:rsidRDefault="00C6618F" w:rsidP="00C6618F">
      <w:pPr>
        <w:pStyle w:val="ListParagraph"/>
        <w:numPr>
          <w:ilvl w:val="1"/>
          <w:numId w:val="26"/>
        </w:numPr>
        <w:spacing w:after="0" w:line="240" w:lineRule="auto"/>
        <w:ind w:firstLine="0"/>
      </w:pPr>
      <w:r>
        <w:t xml:space="preserve">2 – Eiki LCHDT2000 – </w:t>
      </w:r>
      <w:r>
        <w:rPr>
          <w:i/>
          <w:iCs/>
        </w:rPr>
        <w:t xml:space="preserve">15,000 </w:t>
      </w:r>
      <w:proofErr w:type="spellStart"/>
      <w:r>
        <w:rPr>
          <w:i/>
          <w:iCs/>
        </w:rPr>
        <w:t>lm</w:t>
      </w:r>
      <w:proofErr w:type="spellEnd"/>
      <w:r>
        <w:rPr>
          <w:i/>
          <w:iCs/>
        </w:rPr>
        <w:t>; 2K resolution</w:t>
      </w:r>
    </w:p>
    <w:p w14:paraId="77B9D9E8" w14:textId="77777777" w:rsidR="00C6618F" w:rsidRDefault="00C6618F" w:rsidP="00C6618F">
      <w:pPr>
        <w:spacing w:after="0" w:line="240" w:lineRule="auto"/>
      </w:pPr>
    </w:p>
    <w:p w14:paraId="2FE98D0C" w14:textId="77777777" w:rsidR="00C6618F" w:rsidRDefault="00C6618F" w:rsidP="00C6618F">
      <w:pPr>
        <w:spacing w:after="0" w:line="240" w:lineRule="auto"/>
      </w:pPr>
      <w:r>
        <w:t>MONITOR/TV SCREENS</w:t>
      </w:r>
    </w:p>
    <w:p w14:paraId="5DD73F12" w14:textId="11A64148" w:rsidR="00A22A06" w:rsidRDefault="00A22A06" w:rsidP="00C6618F">
      <w:pPr>
        <w:pStyle w:val="ListParagraph"/>
        <w:numPr>
          <w:ilvl w:val="0"/>
          <w:numId w:val="25"/>
        </w:numPr>
        <w:spacing w:after="0" w:line="240" w:lineRule="auto"/>
      </w:pPr>
      <w:r>
        <w:t xml:space="preserve">2 </w:t>
      </w:r>
      <w:r w:rsidR="00BF1A86">
        <w:t>–</w:t>
      </w:r>
      <w:r>
        <w:t xml:space="preserve"> </w:t>
      </w:r>
      <w:r w:rsidR="00BF1A86">
        <w:t>48” TV screens with low latency for conductor cams (</w:t>
      </w:r>
      <w:r w:rsidR="00BF1A86" w:rsidRPr="00A22A06">
        <w:rPr>
          <w:b/>
          <w:bCs/>
          <w:i/>
          <w:iCs/>
        </w:rPr>
        <w:t xml:space="preserve">built into Playhouse, </w:t>
      </w:r>
      <w:r w:rsidR="002D4C7D">
        <w:rPr>
          <w:b/>
          <w:bCs/>
          <w:i/>
          <w:iCs/>
        </w:rPr>
        <w:t>on</w:t>
      </w:r>
      <w:r w:rsidR="00BF1A86" w:rsidRPr="00A22A06">
        <w:rPr>
          <w:b/>
          <w:bCs/>
          <w:i/>
          <w:iCs/>
        </w:rPr>
        <w:t xml:space="preserve"> balcony</w:t>
      </w:r>
      <w:r w:rsidR="002D4C7D">
        <w:rPr>
          <w:b/>
          <w:bCs/>
          <w:i/>
          <w:iCs/>
        </w:rPr>
        <w:t xml:space="preserve"> rail</w:t>
      </w:r>
      <w:r w:rsidR="00BF1A86">
        <w:t>)</w:t>
      </w:r>
    </w:p>
    <w:p w14:paraId="2DD4D143" w14:textId="64745469" w:rsidR="00C6618F" w:rsidRDefault="00C6618F" w:rsidP="00C6618F">
      <w:pPr>
        <w:pStyle w:val="ListParagraph"/>
        <w:numPr>
          <w:ilvl w:val="0"/>
          <w:numId w:val="25"/>
        </w:numPr>
        <w:spacing w:after="0" w:line="240" w:lineRule="auto"/>
      </w:pPr>
      <w:r>
        <w:t>10 – 55” HD digital TV screens on rolling carts</w:t>
      </w:r>
    </w:p>
    <w:p w14:paraId="586CD141" w14:textId="77777777" w:rsidR="00C6618F" w:rsidRDefault="00C6618F" w:rsidP="00C6618F">
      <w:pPr>
        <w:pStyle w:val="ListParagraph"/>
        <w:numPr>
          <w:ilvl w:val="0"/>
          <w:numId w:val="25"/>
        </w:numPr>
        <w:spacing w:after="0" w:line="240" w:lineRule="auto"/>
      </w:pPr>
      <w:r>
        <w:t>2 – 65” HD digital TV screens on rolling carts</w:t>
      </w:r>
    </w:p>
    <w:p w14:paraId="61A48340" w14:textId="77777777" w:rsidR="00C6618F" w:rsidRDefault="00C6618F" w:rsidP="00C6618F">
      <w:pPr>
        <w:pStyle w:val="ListParagraph"/>
        <w:numPr>
          <w:ilvl w:val="0"/>
          <w:numId w:val="25"/>
        </w:numPr>
        <w:spacing w:after="0" w:line="240" w:lineRule="auto"/>
      </w:pPr>
      <w:r>
        <w:t>4 – 24” 4K confidence monitors</w:t>
      </w:r>
    </w:p>
    <w:p w14:paraId="7F4C29E1" w14:textId="77777777" w:rsidR="00C6618F" w:rsidRDefault="00C6618F" w:rsidP="00C6618F">
      <w:pPr>
        <w:pStyle w:val="ListParagraph"/>
        <w:numPr>
          <w:ilvl w:val="0"/>
          <w:numId w:val="25"/>
        </w:numPr>
        <w:spacing w:after="0" w:line="240" w:lineRule="auto"/>
      </w:pPr>
      <w:r>
        <w:t xml:space="preserve">2 – 48” HD digital TV screens with low latency </w:t>
      </w:r>
    </w:p>
    <w:p w14:paraId="27EF91B4" w14:textId="77777777" w:rsidR="00C6618F" w:rsidRDefault="00C6618F" w:rsidP="00C6618F">
      <w:pPr>
        <w:pStyle w:val="ListParagraph"/>
        <w:numPr>
          <w:ilvl w:val="0"/>
          <w:numId w:val="25"/>
        </w:numPr>
        <w:spacing w:after="0" w:line="240" w:lineRule="auto"/>
      </w:pPr>
      <w:r>
        <w:t>4 – 32” SD analog TVs on rolling carts</w:t>
      </w:r>
    </w:p>
    <w:p w14:paraId="2CB56EB3" w14:textId="77777777" w:rsidR="00C6618F" w:rsidRDefault="00C6618F" w:rsidP="00C6618F">
      <w:pPr>
        <w:spacing w:after="0" w:line="240" w:lineRule="auto"/>
      </w:pPr>
    </w:p>
    <w:p w14:paraId="4764875E" w14:textId="77777777" w:rsidR="00C6618F" w:rsidRPr="00EB6E52" w:rsidRDefault="00C6618F" w:rsidP="00C6618F">
      <w:pPr>
        <w:spacing w:after="0" w:line="240" w:lineRule="auto"/>
      </w:pPr>
      <w:r w:rsidRPr="00EB6E52">
        <w:t>CAMERAS</w:t>
      </w:r>
    </w:p>
    <w:p w14:paraId="76A9FFC8" w14:textId="77777777" w:rsidR="00C6618F" w:rsidRDefault="00C6618F" w:rsidP="00C6618F">
      <w:pPr>
        <w:pStyle w:val="ListParagraph"/>
        <w:numPr>
          <w:ilvl w:val="0"/>
          <w:numId w:val="27"/>
        </w:numPr>
        <w:spacing w:after="0" w:line="240" w:lineRule="auto"/>
      </w:pPr>
      <w:r>
        <w:t>4 – Panasonic AW-HE42KPJ PTZ cameras</w:t>
      </w:r>
    </w:p>
    <w:p w14:paraId="26309902" w14:textId="6B660C17" w:rsidR="00FA1D5E" w:rsidRDefault="00C12A87" w:rsidP="00FA1D5E">
      <w:pPr>
        <w:pStyle w:val="ListParagraph"/>
        <w:numPr>
          <w:ilvl w:val="0"/>
          <w:numId w:val="27"/>
        </w:numPr>
        <w:spacing w:after="0" w:line="240" w:lineRule="auto"/>
      </w:pPr>
      <w:r>
        <w:t>1</w:t>
      </w:r>
      <w:r w:rsidR="00FA1D5E">
        <w:t xml:space="preserve"> – HD PTZ cameras (</w:t>
      </w:r>
      <w:r w:rsidR="00A22A06" w:rsidRPr="00A22A06">
        <w:rPr>
          <w:b/>
          <w:bCs/>
          <w:i/>
          <w:iCs/>
        </w:rPr>
        <w:t>built into Playhouse, under balcony</w:t>
      </w:r>
      <w:r w:rsidR="00FA1D5E">
        <w:t>)</w:t>
      </w:r>
    </w:p>
    <w:p w14:paraId="25FB52F3" w14:textId="638AC453" w:rsidR="00FA1D5E" w:rsidRDefault="00FA1D5E" w:rsidP="00FA1D5E">
      <w:pPr>
        <w:pStyle w:val="ListParagraph"/>
        <w:numPr>
          <w:ilvl w:val="0"/>
          <w:numId w:val="27"/>
        </w:numPr>
        <w:spacing w:after="0" w:line="240" w:lineRule="auto"/>
      </w:pPr>
      <w:r>
        <w:t xml:space="preserve">3 – Sony DXC-390 3CCD </w:t>
      </w:r>
      <w:proofErr w:type="gramStart"/>
      <w:r>
        <w:t>Cameras</w:t>
      </w:r>
      <w:proofErr w:type="gramEnd"/>
      <w:r>
        <w:t xml:space="preserve"> w/ Canon YH19x6.7 KRS lens (as conductor cams)</w:t>
      </w:r>
    </w:p>
    <w:p w14:paraId="44F4DFAC" w14:textId="77777777" w:rsidR="00C6618F" w:rsidRDefault="00C6618F" w:rsidP="00C6618F">
      <w:pPr>
        <w:spacing w:after="0" w:line="240" w:lineRule="auto"/>
      </w:pPr>
    </w:p>
    <w:p w14:paraId="01359757" w14:textId="77777777" w:rsidR="00C6618F" w:rsidRDefault="00C6618F" w:rsidP="00C6618F">
      <w:pPr>
        <w:spacing w:after="0" w:line="240" w:lineRule="auto"/>
      </w:pPr>
      <w:r>
        <w:t>VIDEO SWITCHERS</w:t>
      </w:r>
    </w:p>
    <w:p w14:paraId="7FFB8D83" w14:textId="77777777" w:rsidR="00C6618F" w:rsidRDefault="00C6618F" w:rsidP="00C6618F">
      <w:pPr>
        <w:spacing w:after="0" w:line="240" w:lineRule="auto"/>
      </w:pPr>
      <w:r>
        <w:t xml:space="preserve">Full production switches come with a cart complete with multiple 4K monitors, Apple Mac Mini, audio mixer, and more. Mini </w:t>
      </w:r>
      <w:proofErr w:type="gramStart"/>
      <w:r>
        <w:t>switchers</w:t>
      </w:r>
      <w:proofErr w:type="gramEnd"/>
      <w:r>
        <w:t xml:space="preserve"> are stand-alone.</w:t>
      </w:r>
    </w:p>
    <w:p w14:paraId="7070E189" w14:textId="77777777" w:rsidR="00C6618F" w:rsidRDefault="00C6618F" w:rsidP="00C6618F">
      <w:pPr>
        <w:pStyle w:val="ListParagraph"/>
        <w:numPr>
          <w:ilvl w:val="0"/>
          <w:numId w:val="28"/>
        </w:numPr>
        <w:spacing w:after="0" w:line="240" w:lineRule="auto"/>
      </w:pPr>
      <w:r>
        <w:t>2 – Blackmagic ATEM 4K HD8 Streaming/Recording Desks</w:t>
      </w:r>
    </w:p>
    <w:p w14:paraId="35892F65" w14:textId="77777777" w:rsidR="00C6618F" w:rsidRDefault="00C6618F" w:rsidP="00C6618F">
      <w:pPr>
        <w:pStyle w:val="ListParagraph"/>
        <w:numPr>
          <w:ilvl w:val="0"/>
          <w:numId w:val="28"/>
        </w:numPr>
        <w:spacing w:after="0" w:line="240" w:lineRule="auto"/>
      </w:pPr>
      <w:r>
        <w:t>1 – Blackmagic ATEM 2M/E Constellation 4K Production Switcher</w:t>
      </w:r>
    </w:p>
    <w:p w14:paraId="6AEBFB73" w14:textId="77777777" w:rsidR="00C6618F" w:rsidRDefault="00C6618F" w:rsidP="00C6618F">
      <w:pPr>
        <w:pStyle w:val="ListParagraph"/>
        <w:numPr>
          <w:ilvl w:val="0"/>
          <w:numId w:val="28"/>
        </w:numPr>
        <w:spacing w:after="0" w:line="240" w:lineRule="auto"/>
      </w:pPr>
      <w:r>
        <w:t>3 – Blackmagic ATEM Mini, HD video switchers</w:t>
      </w:r>
    </w:p>
    <w:p w14:paraId="467AF17D" w14:textId="77777777" w:rsidR="00C6618F" w:rsidRDefault="00C6618F" w:rsidP="00C6618F">
      <w:pPr>
        <w:spacing w:after="0" w:line="240" w:lineRule="auto"/>
      </w:pPr>
    </w:p>
    <w:p w14:paraId="758F3547" w14:textId="77777777" w:rsidR="00C6618F" w:rsidRDefault="00C6618F" w:rsidP="00C6618F">
      <w:pPr>
        <w:spacing w:after="0" w:line="240" w:lineRule="auto"/>
      </w:pPr>
      <w:r>
        <w:t>MISCELLANIOUS</w:t>
      </w:r>
    </w:p>
    <w:p w14:paraId="11FBE214" w14:textId="77777777" w:rsidR="00C6618F" w:rsidRDefault="00C6618F" w:rsidP="00C6618F">
      <w:pPr>
        <w:pStyle w:val="ListParagraph"/>
        <w:numPr>
          <w:ilvl w:val="0"/>
          <w:numId w:val="29"/>
        </w:numPr>
        <w:spacing w:after="0" w:line="240" w:lineRule="auto"/>
      </w:pPr>
      <w:r>
        <w:t>Multiple PC and Apple laptops loaded with all major presentation software</w:t>
      </w:r>
    </w:p>
    <w:p w14:paraId="071CC15B" w14:textId="77777777" w:rsidR="00C6618F" w:rsidRDefault="00C6618F" w:rsidP="00C6618F">
      <w:pPr>
        <w:pStyle w:val="ListParagraph"/>
        <w:numPr>
          <w:ilvl w:val="1"/>
          <w:numId w:val="29"/>
        </w:numPr>
        <w:spacing w:after="0" w:line="240" w:lineRule="auto"/>
      </w:pPr>
      <w:r>
        <w:t xml:space="preserve">Ex. PowerPoint, Keynote, </w:t>
      </w:r>
      <w:proofErr w:type="spellStart"/>
      <w:r>
        <w:t>etc</w:t>
      </w:r>
      <w:proofErr w:type="spellEnd"/>
    </w:p>
    <w:p w14:paraId="75327A5A" w14:textId="77777777" w:rsidR="00C6618F" w:rsidRDefault="00C6618F" w:rsidP="00C6618F">
      <w:pPr>
        <w:pStyle w:val="ListParagraph"/>
        <w:numPr>
          <w:ilvl w:val="0"/>
          <w:numId w:val="29"/>
        </w:numPr>
        <w:spacing w:after="0" w:line="240" w:lineRule="auto"/>
      </w:pPr>
      <w:r>
        <w:t xml:space="preserve">4 – </w:t>
      </w:r>
      <w:proofErr w:type="spellStart"/>
      <w:r>
        <w:t>DScan</w:t>
      </w:r>
      <w:proofErr w:type="spellEnd"/>
      <w:r>
        <w:t xml:space="preserve"> Perfect Cue Presentation Remotes</w:t>
      </w:r>
    </w:p>
    <w:p w14:paraId="24CB45E1" w14:textId="77777777" w:rsidR="0064357D" w:rsidRDefault="0064357D" w:rsidP="0064357D">
      <w:pPr>
        <w:spacing w:after="0" w:line="240" w:lineRule="auto"/>
      </w:pPr>
    </w:p>
    <w:p w14:paraId="35F9B394" w14:textId="77777777" w:rsidR="0064357D" w:rsidRPr="00D63BE9" w:rsidRDefault="0064357D" w:rsidP="0064357D">
      <w:pPr>
        <w:pStyle w:val="Heading1"/>
      </w:pPr>
      <w:bookmarkStart w:id="21" w:name="_Toc179960313"/>
      <w:bookmarkStart w:id="22" w:name="_Toc185597911"/>
      <w:r w:rsidRPr="00D63BE9">
        <w:lastRenderedPageBreak/>
        <w:t>MEDIA ROOM</w:t>
      </w:r>
      <w:bookmarkEnd w:id="21"/>
      <w:bookmarkEnd w:id="22"/>
    </w:p>
    <w:p w14:paraId="476B0D5E" w14:textId="77777777" w:rsidR="0064357D" w:rsidRPr="00685685" w:rsidRDefault="0064357D" w:rsidP="0064357D">
      <w:pPr>
        <w:spacing w:after="0"/>
        <w:rPr>
          <w:rFonts w:ascii="Verlag Book" w:hAnsi="Verlag Book" w:cs="Arial"/>
          <w:bCs/>
        </w:rPr>
      </w:pPr>
      <w:r w:rsidRPr="00685685">
        <w:rPr>
          <w:rFonts w:ascii="Verlag Book" w:hAnsi="Verlag Book" w:cs="Arial"/>
          <w:bCs/>
        </w:rPr>
        <w:t xml:space="preserve">Overture Center is equipped with a media connection room, accessible via a cable pass-through to Henry Street.  This room provides Audio (XLR) and Video (BNC) connections to nine separate locations throughout the building.  </w:t>
      </w:r>
    </w:p>
    <w:p w14:paraId="70ECB426"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2 – locations in the Overture Hall Lobby</w:t>
      </w:r>
    </w:p>
    <w:p w14:paraId="43C81050"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3 – locations in Overture Hall (Broadcast booth, Projection booth and H.R. Mezzanine)</w:t>
      </w:r>
    </w:p>
    <w:p w14:paraId="6D26A64D"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1 – located in the Capitol Theater (Sound booth)</w:t>
      </w:r>
    </w:p>
    <w:p w14:paraId="7EC6BE9F"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1 – located in The Playhouse (House Left slit)</w:t>
      </w:r>
    </w:p>
    <w:p w14:paraId="298BD445"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1 – located in Promenade Hall</w:t>
      </w:r>
    </w:p>
    <w:p w14:paraId="745B344E"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 xml:space="preserve">1 – located in </w:t>
      </w:r>
      <w:proofErr w:type="spellStart"/>
      <w:r w:rsidRPr="005D5D99">
        <w:rPr>
          <w:rFonts w:ascii="Verlag Book" w:hAnsi="Verlag Book" w:cs="Arial"/>
          <w:bCs/>
        </w:rPr>
        <w:t>MMoCA</w:t>
      </w:r>
      <w:proofErr w:type="spellEnd"/>
      <w:r w:rsidRPr="005D5D99">
        <w:rPr>
          <w:rFonts w:ascii="Verlag Book" w:hAnsi="Verlag Book" w:cs="Arial"/>
          <w:bCs/>
        </w:rPr>
        <w:t xml:space="preserve"> Lecture Hall</w:t>
      </w:r>
    </w:p>
    <w:p w14:paraId="69F27AFC" w14:textId="77777777" w:rsidR="0064357D" w:rsidRPr="00685685" w:rsidRDefault="0064357D" w:rsidP="0064357D">
      <w:pPr>
        <w:spacing w:after="0"/>
        <w:rPr>
          <w:rFonts w:ascii="Verlag Book" w:hAnsi="Verlag Book" w:cs="Arial"/>
          <w:bCs/>
        </w:rPr>
      </w:pPr>
    </w:p>
    <w:p w14:paraId="1665100F" w14:textId="77777777" w:rsidR="0064357D" w:rsidRPr="00685685" w:rsidRDefault="0064357D" w:rsidP="0064357D">
      <w:pPr>
        <w:spacing w:after="0"/>
        <w:rPr>
          <w:rFonts w:ascii="Verlag Book" w:hAnsi="Verlag Book" w:cs="Arial"/>
          <w:bCs/>
        </w:rPr>
      </w:pPr>
      <w:r w:rsidRPr="00685685">
        <w:rPr>
          <w:rFonts w:ascii="Verlag Book" w:hAnsi="Verlag Book" w:cs="Arial"/>
          <w:bCs/>
        </w:rPr>
        <w:t>Each location has three groups of connections.  Each group has two male and two female XLR audio connections, and two female BNC composite video connections.</w:t>
      </w:r>
      <w:r>
        <w:rPr>
          <w:rFonts w:ascii="Verlag Book" w:hAnsi="Verlag Book" w:cs="Arial"/>
          <w:bCs/>
        </w:rPr>
        <w:t xml:space="preserve"> </w:t>
      </w:r>
    </w:p>
    <w:p w14:paraId="31681BF0" w14:textId="77777777" w:rsidR="0064357D" w:rsidRDefault="0064357D" w:rsidP="0064357D">
      <w:pPr>
        <w:spacing w:after="0" w:line="240" w:lineRule="auto"/>
      </w:pPr>
    </w:p>
    <w:p w14:paraId="5B153C88" w14:textId="7096DDFF" w:rsidR="00E61065" w:rsidRDefault="00066C1D" w:rsidP="00066C1D">
      <w:pPr>
        <w:pStyle w:val="Heading1"/>
      </w:pPr>
      <w:bookmarkStart w:id="23" w:name="_Toc185597912"/>
      <w:r>
        <w:lastRenderedPageBreak/>
        <w:t>GROUNDPLAN</w:t>
      </w:r>
      <w:r w:rsidR="00E61065">
        <w:t xml:space="preserve"> – STAGE LEVEL</w:t>
      </w:r>
      <w:bookmarkEnd w:id="23"/>
    </w:p>
    <w:p w14:paraId="38F8150B" w14:textId="0B882B0F" w:rsidR="00B709BF" w:rsidRDefault="004D12DC" w:rsidP="00E61065">
      <w:pPr>
        <w:spacing w:after="0" w:line="240" w:lineRule="auto"/>
        <w:rPr>
          <w:rFonts w:asciiTheme="majorHAnsi" w:hAnsiTheme="majorHAnsi"/>
          <w:sz w:val="36"/>
          <w:szCs w:val="36"/>
        </w:rPr>
      </w:pPr>
      <w:r w:rsidRPr="00E44066">
        <w:rPr>
          <w:rFonts w:ascii="Verlag Book" w:hAnsi="Verlag Book"/>
          <w:noProof/>
        </w:rPr>
        <w:drawing>
          <wp:inline distT="0" distB="0" distL="0" distR="0" wp14:anchorId="60BEC56D" wp14:editId="1357A15A">
            <wp:extent cx="5766839" cy="7458075"/>
            <wp:effectExtent l="0" t="0" r="5715" b="0"/>
            <wp:docPr id="449914135" name="Picture 1" descr="Playhouse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yhouse Pla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9861" cy="7461984"/>
                    </a:xfrm>
                    <a:prstGeom prst="rect">
                      <a:avLst/>
                    </a:prstGeom>
                    <a:noFill/>
                    <a:ln>
                      <a:noFill/>
                    </a:ln>
                  </pic:spPr>
                </pic:pic>
              </a:graphicData>
            </a:graphic>
          </wp:inline>
        </w:drawing>
      </w:r>
    </w:p>
    <w:p w14:paraId="2263E821" w14:textId="666DD3C9" w:rsidR="00B709BF" w:rsidRPr="000D767E" w:rsidRDefault="00B709BF" w:rsidP="00E61065">
      <w:pPr>
        <w:spacing w:after="0" w:line="240" w:lineRule="auto"/>
        <w:rPr>
          <w:rFonts w:asciiTheme="majorHAnsi" w:hAnsiTheme="majorHAnsi"/>
          <w:sz w:val="36"/>
          <w:szCs w:val="36"/>
        </w:rPr>
      </w:pPr>
    </w:p>
    <w:p w14:paraId="1E06CC78" w14:textId="08179276" w:rsidR="004D12DC" w:rsidRPr="004D12DC" w:rsidRDefault="004D12DC" w:rsidP="00066C1D">
      <w:pPr>
        <w:pStyle w:val="Heading1"/>
      </w:pPr>
      <w:bookmarkStart w:id="24" w:name="_Toc185597913"/>
      <w:r>
        <w:lastRenderedPageBreak/>
        <w:t>GROUNDPLAN – RIGGING/LIGHTING</w:t>
      </w:r>
      <w:bookmarkEnd w:id="24"/>
      <w:r>
        <w:br/>
      </w:r>
      <w:r w:rsidRPr="004D12DC">
        <w:br/>
      </w:r>
    </w:p>
    <w:p w14:paraId="675529FB" w14:textId="17C68DEB" w:rsidR="004D12DC" w:rsidRPr="004D12DC" w:rsidRDefault="004D12DC" w:rsidP="004D12DC">
      <w:r w:rsidRPr="004D12DC">
        <w:rPr>
          <w:noProof/>
        </w:rPr>
        <w:drawing>
          <wp:inline distT="0" distB="0" distL="0" distR="0" wp14:anchorId="373F4172" wp14:editId="32BBD5EB">
            <wp:extent cx="5944729" cy="6219825"/>
            <wp:effectExtent l="0" t="0" r="0" b="0"/>
            <wp:docPr id="1095284124" name="Picture 1" descr="A blueprint of a sta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284124" name="Picture 1" descr="A blueprint of a stadium&#10;&#10;Description automatically generated"/>
                    <pic:cNvPicPr/>
                  </pic:nvPicPr>
                  <pic:blipFill>
                    <a:blip r:embed="rId24"/>
                    <a:stretch>
                      <a:fillRect/>
                    </a:stretch>
                  </pic:blipFill>
                  <pic:spPr>
                    <a:xfrm>
                      <a:off x="0" y="0"/>
                      <a:ext cx="5965663" cy="6241727"/>
                    </a:xfrm>
                    <a:prstGeom prst="rect">
                      <a:avLst/>
                    </a:prstGeom>
                  </pic:spPr>
                </pic:pic>
              </a:graphicData>
            </a:graphic>
          </wp:inline>
        </w:drawing>
      </w:r>
    </w:p>
    <w:p w14:paraId="330E6DBA" w14:textId="129FF857" w:rsidR="00864871" w:rsidRDefault="004D12DC" w:rsidP="00066C1D">
      <w:pPr>
        <w:pStyle w:val="Heading1"/>
      </w:pPr>
      <w:bookmarkStart w:id="25" w:name="_Toc185597914"/>
      <w:r>
        <w:lastRenderedPageBreak/>
        <w:t>G</w:t>
      </w:r>
      <w:r w:rsidR="00066C1D">
        <w:t>ROUNDPLAN</w:t>
      </w:r>
      <w:r w:rsidR="00A76E50">
        <w:t xml:space="preserve"> – SECTION VIEW</w:t>
      </w:r>
      <w:bookmarkEnd w:id="25"/>
    </w:p>
    <w:p w14:paraId="1093DA99" w14:textId="786CAA57" w:rsidR="00717830" w:rsidRDefault="004D12DC" w:rsidP="003B74E5">
      <w:pPr>
        <w:rPr>
          <w:rFonts w:cs="Arial"/>
          <w:bCs/>
        </w:rPr>
      </w:pPr>
      <w:r w:rsidRPr="00E44066">
        <w:rPr>
          <w:rFonts w:ascii="Verlag Book" w:hAnsi="Verlag Book"/>
          <w:noProof/>
        </w:rPr>
        <w:drawing>
          <wp:inline distT="0" distB="0" distL="0" distR="0" wp14:anchorId="49ACDBCC" wp14:editId="0372E5E6">
            <wp:extent cx="5127827" cy="7696200"/>
            <wp:effectExtent l="0" t="0" r="0" b="0"/>
            <wp:docPr id="1923253524" name="Picture 2" descr="A drawing of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53524" name="Picture 2" descr="A drawing of a wall&#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29320" cy="7698441"/>
                    </a:xfrm>
                    <a:prstGeom prst="rect">
                      <a:avLst/>
                    </a:prstGeom>
                    <a:noFill/>
                    <a:ln>
                      <a:noFill/>
                    </a:ln>
                  </pic:spPr>
                </pic:pic>
              </a:graphicData>
            </a:graphic>
          </wp:inline>
        </w:drawing>
      </w:r>
    </w:p>
    <w:p w14:paraId="7039A9F2" w14:textId="00AEA259" w:rsidR="00D81FFD" w:rsidRDefault="004D12DC" w:rsidP="00066C1D">
      <w:pPr>
        <w:pStyle w:val="Heading1"/>
      </w:pPr>
      <w:bookmarkStart w:id="26" w:name="_Toc185597915"/>
      <w:r>
        <w:lastRenderedPageBreak/>
        <w:t>PLAYHOUSE</w:t>
      </w:r>
      <w:r w:rsidR="00D81FFD">
        <w:t xml:space="preserve"> SEATING CHARTS</w:t>
      </w:r>
      <w:bookmarkEnd w:id="26"/>
    </w:p>
    <w:p w14:paraId="6F3991F6" w14:textId="77777777" w:rsidR="00D81FFD" w:rsidRDefault="00D81FFD" w:rsidP="00D81FFD">
      <w:pPr>
        <w:spacing w:after="0" w:line="240" w:lineRule="auto"/>
        <w:rPr>
          <w:rFonts w:asciiTheme="majorHAnsi" w:hAnsiTheme="majorHAnsi"/>
          <w:sz w:val="36"/>
          <w:szCs w:val="36"/>
        </w:rPr>
      </w:pPr>
    </w:p>
    <w:p w14:paraId="0EA17DAF" w14:textId="77777777" w:rsidR="00D81FFD" w:rsidRPr="00FC47F5" w:rsidRDefault="00D81FFD" w:rsidP="00D81FFD">
      <w:pPr>
        <w:spacing w:after="0" w:line="240" w:lineRule="auto"/>
        <w:rPr>
          <w:rFonts w:asciiTheme="majorHAnsi" w:hAnsiTheme="majorHAnsi"/>
        </w:rPr>
      </w:pPr>
      <w:r>
        <w:rPr>
          <w:rFonts w:asciiTheme="majorHAnsi" w:hAnsiTheme="majorHAnsi"/>
        </w:rPr>
        <w:t>ORCHESTRA LEVEL</w:t>
      </w:r>
    </w:p>
    <w:p w14:paraId="37631C19" w14:textId="77777777" w:rsidR="00D81FFD" w:rsidRDefault="00D81FFD" w:rsidP="003B74E5">
      <w:pPr>
        <w:rPr>
          <w:rFonts w:cs="Arial"/>
          <w:bCs/>
        </w:rPr>
      </w:pPr>
    </w:p>
    <w:p w14:paraId="4117A259" w14:textId="284A29F2" w:rsidR="000B6436" w:rsidRPr="004D12DC" w:rsidRDefault="004D12DC" w:rsidP="004D12DC">
      <w:pPr>
        <w:rPr>
          <w:rFonts w:cs="Arial"/>
          <w:bCs/>
        </w:rPr>
      </w:pPr>
      <w:r w:rsidRPr="004D12DC">
        <w:rPr>
          <w:rFonts w:cs="Arial"/>
          <w:bCs/>
          <w:noProof/>
        </w:rPr>
        <w:drawing>
          <wp:inline distT="0" distB="0" distL="0" distR="0" wp14:anchorId="5D902C45" wp14:editId="565C26D2">
            <wp:extent cx="4353488" cy="3362325"/>
            <wp:effectExtent l="0" t="0" r="9525" b="0"/>
            <wp:docPr id="179285785" name="Picture 1" descr="A diagram of a seating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85785" name="Picture 1" descr="A diagram of a seating area&#10;&#10;Description automatically generated"/>
                    <pic:cNvPicPr/>
                  </pic:nvPicPr>
                  <pic:blipFill>
                    <a:blip r:embed="rId26"/>
                    <a:stretch>
                      <a:fillRect/>
                    </a:stretch>
                  </pic:blipFill>
                  <pic:spPr>
                    <a:xfrm>
                      <a:off x="0" y="0"/>
                      <a:ext cx="4357682" cy="3365564"/>
                    </a:xfrm>
                    <a:prstGeom prst="rect">
                      <a:avLst/>
                    </a:prstGeom>
                  </pic:spPr>
                </pic:pic>
              </a:graphicData>
            </a:graphic>
          </wp:inline>
        </w:drawing>
      </w:r>
    </w:p>
    <w:p w14:paraId="42BBF7E4" w14:textId="10301736" w:rsidR="000B6436" w:rsidRPr="00FC47F5" w:rsidRDefault="000B6436" w:rsidP="004D12DC">
      <w:pPr>
        <w:spacing w:after="0" w:line="240" w:lineRule="auto"/>
        <w:jc w:val="right"/>
        <w:rPr>
          <w:rFonts w:asciiTheme="majorHAnsi" w:hAnsiTheme="majorHAnsi"/>
        </w:rPr>
      </w:pPr>
      <w:r>
        <w:rPr>
          <w:rFonts w:asciiTheme="majorHAnsi" w:hAnsiTheme="majorHAnsi"/>
        </w:rPr>
        <w:t>BALCONY LEVEL</w:t>
      </w:r>
    </w:p>
    <w:p w14:paraId="4D2E8416" w14:textId="77777777" w:rsidR="000B6436" w:rsidRDefault="000B6436" w:rsidP="003B74E5">
      <w:pPr>
        <w:rPr>
          <w:rFonts w:cs="Arial"/>
          <w:bCs/>
        </w:rPr>
      </w:pPr>
    </w:p>
    <w:p w14:paraId="0622E84F" w14:textId="7C64E2D3" w:rsidR="000B6436" w:rsidRPr="00872864" w:rsidRDefault="004D12DC" w:rsidP="004D12DC">
      <w:pPr>
        <w:jc w:val="right"/>
        <w:rPr>
          <w:rFonts w:cs="Arial"/>
          <w:bCs/>
        </w:rPr>
      </w:pPr>
      <w:r w:rsidRPr="004D12DC">
        <w:rPr>
          <w:rFonts w:cs="Arial"/>
          <w:bCs/>
          <w:noProof/>
        </w:rPr>
        <w:drawing>
          <wp:inline distT="0" distB="0" distL="0" distR="0" wp14:anchorId="455EAC7E" wp14:editId="1611A6B1">
            <wp:extent cx="3895725" cy="2929286"/>
            <wp:effectExtent l="0" t="0" r="0" b="4445"/>
            <wp:docPr id="391396278" name="Picture 1" descr="A drawing of a play 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396278" name="Picture 1" descr="A drawing of a play house&#10;&#10;Description automatically generated"/>
                    <pic:cNvPicPr/>
                  </pic:nvPicPr>
                  <pic:blipFill>
                    <a:blip r:embed="rId27"/>
                    <a:stretch>
                      <a:fillRect/>
                    </a:stretch>
                  </pic:blipFill>
                  <pic:spPr>
                    <a:xfrm>
                      <a:off x="0" y="0"/>
                      <a:ext cx="3898317" cy="2931235"/>
                    </a:xfrm>
                    <a:prstGeom prst="rect">
                      <a:avLst/>
                    </a:prstGeom>
                  </pic:spPr>
                </pic:pic>
              </a:graphicData>
            </a:graphic>
          </wp:inline>
        </w:drawing>
      </w:r>
    </w:p>
    <w:sectPr w:rsidR="000B6436" w:rsidRPr="00872864" w:rsidSect="00CB18F3">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4A5197" w14:textId="77777777" w:rsidR="00853DB0" w:rsidRDefault="00853DB0" w:rsidP="0012531D">
      <w:pPr>
        <w:spacing w:after="0" w:line="240" w:lineRule="auto"/>
      </w:pPr>
      <w:r>
        <w:separator/>
      </w:r>
    </w:p>
  </w:endnote>
  <w:endnote w:type="continuationSeparator" w:id="0">
    <w:p w14:paraId="143819C0" w14:textId="77777777" w:rsidR="00853DB0" w:rsidRDefault="00853DB0" w:rsidP="0012531D">
      <w:pPr>
        <w:spacing w:after="0" w:line="240" w:lineRule="auto"/>
      </w:pPr>
      <w:r>
        <w:continuationSeparator/>
      </w:r>
    </w:p>
  </w:endnote>
  <w:endnote w:type="continuationNotice" w:id="1">
    <w:p w14:paraId="129A38E0" w14:textId="77777777" w:rsidR="00853DB0" w:rsidRDefault="00853DB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lag Book">
    <w:panose1 w:val="00000000000000000000"/>
    <w:charset w:val="00"/>
    <w:family w:val="modern"/>
    <w:notTrueType/>
    <w:pitch w:val="variable"/>
    <w:sig w:usb0="A00000FF" w:usb1="4000006A" w:usb2="00000000" w:usb3="00000000" w:csb0="0000009B" w:csb1="00000000"/>
  </w:font>
  <w:font w:name="Verlag Black">
    <w:panose1 w:val="02000000000000000000"/>
    <w:charset w:val="00"/>
    <w:family w:val="modern"/>
    <w:notTrueType/>
    <w:pitch w:val="variable"/>
    <w:sig w:usb0="A00000FF" w:usb1="4000006A" w:usb2="00000000" w:usb3="00000000" w:csb0="0000009B" w:csb1="00000000"/>
  </w:font>
  <w:font w:name="FagoCoRegularLf-Roman">
    <w:altName w:val="Calibri"/>
    <w:panose1 w:val="00000000000000000000"/>
    <w:charset w:val="00"/>
    <w:family w:val="auto"/>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249CA" w14:textId="3F876517" w:rsidR="00FD71E6" w:rsidRPr="0001472A" w:rsidRDefault="00FD71E6" w:rsidP="0049305A">
    <w:pPr>
      <w:pStyle w:val="Footer"/>
      <w:tabs>
        <w:tab w:val="clear" w:pos="9360"/>
      </w:tabs>
      <w:rPr>
        <w:sz w:val="16"/>
        <w:szCs w:val="16"/>
      </w:rPr>
    </w:pPr>
    <w:r>
      <w:rPr>
        <w:noProof/>
      </w:rPr>
      <w:drawing>
        <wp:anchor distT="0" distB="0" distL="114300" distR="114300" simplePos="0" relativeHeight="251668481" behindDoc="0" locked="0" layoutInCell="1" allowOverlap="1" wp14:anchorId="271748AF" wp14:editId="434C2BC1">
          <wp:simplePos x="0" y="0"/>
          <wp:positionH relativeFrom="column">
            <wp:posOffset>5276850</wp:posOffset>
          </wp:positionH>
          <wp:positionV relativeFrom="paragraph">
            <wp:posOffset>-13335</wp:posOffset>
          </wp:positionV>
          <wp:extent cx="948055" cy="361950"/>
          <wp:effectExtent l="0" t="0" r="4445" b="0"/>
          <wp:wrapNone/>
          <wp:docPr id="1553604592" name="Picture 6"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94117" name="Picture 6" descr="A logo with a sun and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055" cy="361950"/>
                  </a:xfrm>
                  <a:prstGeom prst="rect">
                    <a:avLst/>
                  </a:prstGeom>
                  <a:noFill/>
                  <a:ln>
                    <a:noFill/>
                  </a:ln>
                </pic:spPr>
              </pic:pic>
            </a:graphicData>
          </a:graphic>
        </wp:anchor>
      </w:drawing>
    </w:r>
    <w:r w:rsidR="00EE243D">
      <w:rPr>
        <w:sz w:val="16"/>
        <w:szCs w:val="16"/>
      </w:rPr>
      <w:t>PLAYHOUSE</w:t>
    </w:r>
    <w:r w:rsidRPr="0001472A">
      <w:rPr>
        <w:sz w:val="16"/>
        <w:szCs w:val="16"/>
      </w:rPr>
      <w:t xml:space="preserve"> TECH SPECS</w:t>
    </w:r>
    <w:r>
      <w:rPr>
        <w:sz w:val="16"/>
        <w:szCs w:val="16"/>
      </w:rPr>
      <w:tab/>
    </w:r>
    <w:r w:rsidRPr="0049305A">
      <w:rPr>
        <w:sz w:val="16"/>
        <w:szCs w:val="16"/>
      </w:rPr>
      <w:t xml:space="preserve">Page | </w:t>
    </w:r>
    <w:r w:rsidRPr="0049305A">
      <w:rPr>
        <w:sz w:val="16"/>
        <w:szCs w:val="16"/>
      </w:rPr>
      <w:fldChar w:fldCharType="begin"/>
    </w:r>
    <w:r w:rsidRPr="0049305A">
      <w:rPr>
        <w:sz w:val="16"/>
        <w:szCs w:val="16"/>
      </w:rPr>
      <w:instrText xml:space="preserve"> PAGE   \* MERGEFORMAT </w:instrText>
    </w:r>
    <w:r w:rsidRPr="0049305A">
      <w:rPr>
        <w:sz w:val="16"/>
        <w:szCs w:val="16"/>
      </w:rPr>
      <w:fldChar w:fldCharType="separate"/>
    </w:r>
    <w:r>
      <w:rPr>
        <w:sz w:val="16"/>
        <w:szCs w:val="16"/>
      </w:rPr>
      <w:t>1</w:t>
    </w:r>
    <w:r w:rsidRPr="0049305A">
      <w:rPr>
        <w:noProof/>
        <w:sz w:val="16"/>
        <w:szCs w:val="16"/>
      </w:rPr>
      <w:fldChar w:fldCharType="end"/>
    </w:r>
  </w:p>
  <w:p w14:paraId="5675C052" w14:textId="59046DCE" w:rsidR="00FD71E6" w:rsidRPr="0001472A" w:rsidRDefault="00FD71E6" w:rsidP="0049305A">
    <w:pPr>
      <w:pStyle w:val="Footer"/>
      <w:tabs>
        <w:tab w:val="clear" w:pos="4680"/>
      </w:tabs>
      <w:rPr>
        <w:sz w:val="16"/>
        <w:szCs w:val="16"/>
      </w:rPr>
    </w:pPr>
    <w:r w:rsidRPr="0001472A">
      <w:rPr>
        <w:sz w:val="16"/>
        <w:szCs w:val="16"/>
      </w:rPr>
      <w:t xml:space="preserve">UPDATED: </w:t>
    </w:r>
    <w:r w:rsidR="00EE243D">
      <w:rPr>
        <w:sz w:val="16"/>
        <w:szCs w:val="16"/>
      </w:rPr>
      <w:fldChar w:fldCharType="begin"/>
    </w:r>
    <w:r w:rsidR="00EE243D">
      <w:rPr>
        <w:sz w:val="16"/>
        <w:szCs w:val="16"/>
      </w:rPr>
      <w:instrText xml:space="preserve"> DATE \@ "M/d/yyyy" </w:instrText>
    </w:r>
    <w:r w:rsidR="00EE243D">
      <w:rPr>
        <w:sz w:val="16"/>
        <w:szCs w:val="16"/>
      </w:rPr>
      <w:fldChar w:fldCharType="separate"/>
    </w:r>
    <w:r w:rsidR="006D2C2F">
      <w:rPr>
        <w:noProof/>
        <w:sz w:val="16"/>
        <w:szCs w:val="16"/>
      </w:rPr>
      <w:t>3/5/2026</w:t>
    </w:r>
    <w:r w:rsidR="00EE243D">
      <w:rPr>
        <w:sz w:val="16"/>
        <w:szCs w:val="16"/>
      </w:rPr>
      <w:fldChar w:fldCharType="end"/>
    </w:r>
    <w:r>
      <w:rPr>
        <w:sz w:val="16"/>
        <w:szCs w:val="16"/>
      </w:rPr>
      <w:tab/>
    </w:r>
  </w:p>
  <w:p w14:paraId="7E5FE007" w14:textId="77777777" w:rsidR="00FD71E6" w:rsidRDefault="00FD71E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1E832" w14:textId="36705321" w:rsidR="00A273AE" w:rsidRPr="0001472A" w:rsidRDefault="00A273AE" w:rsidP="0049305A">
    <w:pPr>
      <w:pStyle w:val="Footer"/>
      <w:tabs>
        <w:tab w:val="clear" w:pos="9360"/>
      </w:tabs>
      <w:rPr>
        <w:sz w:val="16"/>
        <w:szCs w:val="16"/>
      </w:rPr>
    </w:pPr>
    <w:r>
      <w:rPr>
        <w:noProof/>
      </w:rPr>
      <w:drawing>
        <wp:anchor distT="0" distB="0" distL="114300" distR="114300" simplePos="0" relativeHeight="251658241" behindDoc="0" locked="0" layoutInCell="1" allowOverlap="1" wp14:anchorId="6EABCC2C" wp14:editId="4FC49850">
          <wp:simplePos x="0" y="0"/>
          <wp:positionH relativeFrom="column">
            <wp:posOffset>5276850</wp:posOffset>
          </wp:positionH>
          <wp:positionV relativeFrom="paragraph">
            <wp:posOffset>-13335</wp:posOffset>
          </wp:positionV>
          <wp:extent cx="948055" cy="361950"/>
          <wp:effectExtent l="0" t="0" r="4445" b="0"/>
          <wp:wrapNone/>
          <wp:docPr id="1796590809" name="Picture 6"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94117" name="Picture 6" descr="A logo with a sun and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055" cy="361950"/>
                  </a:xfrm>
                  <a:prstGeom prst="rect">
                    <a:avLst/>
                  </a:prstGeom>
                  <a:noFill/>
                  <a:ln>
                    <a:noFill/>
                  </a:ln>
                </pic:spPr>
              </pic:pic>
            </a:graphicData>
          </a:graphic>
        </wp:anchor>
      </w:drawing>
    </w:r>
    <w:r w:rsidR="00CB719B">
      <w:rPr>
        <w:sz w:val="16"/>
        <w:szCs w:val="16"/>
      </w:rPr>
      <w:t xml:space="preserve">PLAYHOUSE </w:t>
    </w:r>
    <w:r w:rsidRPr="0001472A">
      <w:rPr>
        <w:sz w:val="16"/>
        <w:szCs w:val="16"/>
      </w:rPr>
      <w:t>TECH SPECS</w:t>
    </w:r>
    <w:r>
      <w:rPr>
        <w:sz w:val="16"/>
        <w:szCs w:val="16"/>
      </w:rPr>
      <w:tab/>
    </w:r>
    <w:r w:rsidRPr="0049305A">
      <w:rPr>
        <w:sz w:val="16"/>
        <w:szCs w:val="16"/>
      </w:rPr>
      <w:t xml:space="preserve">Page | </w:t>
    </w:r>
    <w:r w:rsidRPr="0049305A">
      <w:rPr>
        <w:sz w:val="16"/>
        <w:szCs w:val="16"/>
      </w:rPr>
      <w:fldChar w:fldCharType="begin"/>
    </w:r>
    <w:r w:rsidRPr="0049305A">
      <w:rPr>
        <w:sz w:val="16"/>
        <w:szCs w:val="16"/>
      </w:rPr>
      <w:instrText xml:space="preserve"> PAGE   \* MERGEFORMAT </w:instrText>
    </w:r>
    <w:r w:rsidRPr="0049305A">
      <w:rPr>
        <w:sz w:val="16"/>
        <w:szCs w:val="16"/>
      </w:rPr>
      <w:fldChar w:fldCharType="separate"/>
    </w:r>
    <w:r>
      <w:rPr>
        <w:sz w:val="16"/>
        <w:szCs w:val="16"/>
      </w:rPr>
      <w:t>1</w:t>
    </w:r>
    <w:r w:rsidRPr="0049305A">
      <w:rPr>
        <w:noProof/>
        <w:sz w:val="16"/>
        <w:szCs w:val="16"/>
      </w:rPr>
      <w:fldChar w:fldCharType="end"/>
    </w:r>
  </w:p>
  <w:p w14:paraId="0A35AEFE" w14:textId="58FEC05C" w:rsidR="00A273AE" w:rsidRPr="0001472A" w:rsidRDefault="00A273AE" w:rsidP="0049305A">
    <w:pPr>
      <w:pStyle w:val="Footer"/>
      <w:tabs>
        <w:tab w:val="clear" w:pos="4680"/>
      </w:tabs>
      <w:rPr>
        <w:sz w:val="16"/>
        <w:szCs w:val="16"/>
      </w:rPr>
    </w:pPr>
    <w:r w:rsidRPr="0001472A">
      <w:rPr>
        <w:sz w:val="16"/>
        <w:szCs w:val="16"/>
      </w:rPr>
      <w:t xml:space="preserve">UPDATED: </w:t>
    </w:r>
    <w:r w:rsidR="00EE0FE5">
      <w:rPr>
        <w:sz w:val="16"/>
        <w:szCs w:val="16"/>
      </w:rPr>
      <w:t>8</w:t>
    </w:r>
    <w:r w:rsidR="00B20A14">
      <w:rPr>
        <w:sz w:val="16"/>
        <w:szCs w:val="16"/>
      </w:rPr>
      <w:t>/15</w:t>
    </w:r>
    <w:r w:rsidR="00F536E6">
      <w:rPr>
        <w:sz w:val="16"/>
        <w:szCs w:val="16"/>
      </w:rPr>
      <w:t>/2025</w:t>
    </w:r>
    <w:r>
      <w:rPr>
        <w:sz w:val="16"/>
        <w:szCs w:val="16"/>
      </w:rPr>
      <w:tab/>
    </w:r>
  </w:p>
  <w:p w14:paraId="4886FE2B" w14:textId="77777777" w:rsidR="00A273AE" w:rsidRDefault="00A273AE">
    <w:pPr>
      <w:pStyle w:val="Footer"/>
    </w:pPr>
  </w:p>
  <w:p w14:paraId="1E056703" w14:textId="77777777" w:rsidR="00A273AE" w:rsidRDefault="00A273A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67F75" w14:textId="520832D6" w:rsidR="00F536E6" w:rsidRPr="0001472A" w:rsidRDefault="00F536E6" w:rsidP="00F536E6">
    <w:pPr>
      <w:pStyle w:val="Footer"/>
      <w:tabs>
        <w:tab w:val="clear" w:pos="4680"/>
      </w:tabs>
      <w:rPr>
        <w:sz w:val="16"/>
        <w:szCs w:val="16"/>
      </w:rPr>
    </w:pPr>
    <w:r>
      <w:rPr>
        <w:sz w:val="16"/>
        <w:szCs w:val="16"/>
      </w:rPr>
      <w:tab/>
    </w:r>
  </w:p>
  <w:p w14:paraId="2D8D606C" w14:textId="77777777" w:rsidR="00B20A14" w:rsidRPr="0001472A" w:rsidRDefault="00B20A14" w:rsidP="00B20A14">
    <w:pPr>
      <w:pStyle w:val="Footer"/>
      <w:tabs>
        <w:tab w:val="clear" w:pos="9360"/>
      </w:tabs>
      <w:rPr>
        <w:sz w:val="16"/>
        <w:szCs w:val="16"/>
      </w:rPr>
    </w:pPr>
    <w:r>
      <w:rPr>
        <w:noProof/>
      </w:rPr>
      <w:drawing>
        <wp:anchor distT="0" distB="0" distL="114300" distR="114300" simplePos="0" relativeHeight="251664385" behindDoc="0" locked="0" layoutInCell="1" allowOverlap="1" wp14:anchorId="03F29C32" wp14:editId="0D5EDF84">
          <wp:simplePos x="0" y="0"/>
          <wp:positionH relativeFrom="column">
            <wp:posOffset>5276850</wp:posOffset>
          </wp:positionH>
          <wp:positionV relativeFrom="paragraph">
            <wp:posOffset>-13335</wp:posOffset>
          </wp:positionV>
          <wp:extent cx="948055" cy="361950"/>
          <wp:effectExtent l="0" t="0" r="4445" b="0"/>
          <wp:wrapNone/>
          <wp:docPr id="828068327" name="Picture 6"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94117" name="Picture 6" descr="A logo with a sun and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055" cy="361950"/>
                  </a:xfrm>
                  <a:prstGeom prst="rect">
                    <a:avLst/>
                  </a:prstGeom>
                  <a:noFill/>
                  <a:ln>
                    <a:noFill/>
                  </a:ln>
                </pic:spPr>
              </pic:pic>
            </a:graphicData>
          </a:graphic>
        </wp:anchor>
      </w:drawing>
    </w:r>
    <w:r>
      <w:rPr>
        <w:sz w:val="16"/>
        <w:szCs w:val="16"/>
      </w:rPr>
      <w:t xml:space="preserve">PLAYHOUSE </w:t>
    </w:r>
    <w:r w:rsidRPr="0001472A">
      <w:rPr>
        <w:sz w:val="16"/>
        <w:szCs w:val="16"/>
      </w:rPr>
      <w:t>TECH SPECS</w:t>
    </w:r>
    <w:r>
      <w:rPr>
        <w:sz w:val="16"/>
        <w:szCs w:val="16"/>
      </w:rPr>
      <w:tab/>
    </w:r>
    <w:r w:rsidRPr="0049305A">
      <w:rPr>
        <w:sz w:val="16"/>
        <w:szCs w:val="16"/>
      </w:rPr>
      <w:t xml:space="preserve">Page | </w:t>
    </w:r>
    <w:r w:rsidRPr="0049305A">
      <w:rPr>
        <w:sz w:val="16"/>
        <w:szCs w:val="16"/>
      </w:rPr>
      <w:fldChar w:fldCharType="begin"/>
    </w:r>
    <w:r w:rsidRPr="0049305A">
      <w:rPr>
        <w:sz w:val="16"/>
        <w:szCs w:val="16"/>
      </w:rPr>
      <w:instrText xml:space="preserve"> PAGE   \* MERGEFORMAT </w:instrText>
    </w:r>
    <w:r w:rsidRPr="0049305A">
      <w:rPr>
        <w:sz w:val="16"/>
        <w:szCs w:val="16"/>
      </w:rPr>
      <w:fldChar w:fldCharType="separate"/>
    </w:r>
    <w:r>
      <w:rPr>
        <w:sz w:val="16"/>
        <w:szCs w:val="16"/>
      </w:rPr>
      <w:t>14</w:t>
    </w:r>
    <w:r w:rsidRPr="0049305A">
      <w:rPr>
        <w:noProof/>
        <w:sz w:val="16"/>
        <w:szCs w:val="16"/>
      </w:rPr>
      <w:fldChar w:fldCharType="end"/>
    </w:r>
  </w:p>
  <w:p w14:paraId="23B8CF3A" w14:textId="222CAE6D" w:rsidR="00B20A14" w:rsidRPr="0001472A" w:rsidRDefault="00B20A14" w:rsidP="00B20A14">
    <w:pPr>
      <w:pStyle w:val="Footer"/>
      <w:tabs>
        <w:tab w:val="clear" w:pos="4680"/>
      </w:tabs>
      <w:rPr>
        <w:sz w:val="16"/>
        <w:szCs w:val="16"/>
      </w:rPr>
    </w:pPr>
    <w:r w:rsidRPr="0001472A">
      <w:rPr>
        <w:sz w:val="16"/>
        <w:szCs w:val="16"/>
      </w:rPr>
      <w:t xml:space="preserve">UPDATED: </w:t>
    </w:r>
    <w:r w:rsidR="00740528">
      <w:rPr>
        <w:sz w:val="16"/>
        <w:szCs w:val="16"/>
      </w:rPr>
      <w:t>11/12</w:t>
    </w:r>
    <w:r>
      <w:rPr>
        <w:sz w:val="16"/>
        <w:szCs w:val="16"/>
      </w:rPr>
      <w:t>/2025</w:t>
    </w:r>
    <w:r w:rsidR="008C4C2F">
      <w:rPr>
        <w:sz w:val="16"/>
        <w:szCs w:val="16"/>
      </w:rPr>
      <w:t xml:space="preserve"> </w:t>
    </w:r>
    <w:r>
      <w:rPr>
        <w:sz w:val="16"/>
        <w:szCs w:val="16"/>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BA8CF" w14:textId="77777777" w:rsidR="00EE243D" w:rsidRPr="0001472A" w:rsidRDefault="00EE243D" w:rsidP="00EE243D">
    <w:pPr>
      <w:pStyle w:val="Footer"/>
      <w:tabs>
        <w:tab w:val="clear" w:pos="9360"/>
      </w:tabs>
      <w:rPr>
        <w:sz w:val="16"/>
        <w:szCs w:val="16"/>
      </w:rPr>
    </w:pPr>
    <w:r>
      <w:rPr>
        <w:noProof/>
      </w:rPr>
      <w:drawing>
        <wp:anchor distT="0" distB="0" distL="114300" distR="114300" simplePos="0" relativeHeight="251670529" behindDoc="0" locked="0" layoutInCell="1" allowOverlap="1" wp14:anchorId="5095A60F" wp14:editId="18107B12">
          <wp:simplePos x="0" y="0"/>
          <wp:positionH relativeFrom="column">
            <wp:posOffset>5276850</wp:posOffset>
          </wp:positionH>
          <wp:positionV relativeFrom="paragraph">
            <wp:posOffset>-13335</wp:posOffset>
          </wp:positionV>
          <wp:extent cx="948055" cy="361950"/>
          <wp:effectExtent l="0" t="0" r="4445" b="0"/>
          <wp:wrapNone/>
          <wp:docPr id="186383546" name="Picture 6"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94117" name="Picture 6" descr="A logo with a sun and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055" cy="361950"/>
                  </a:xfrm>
                  <a:prstGeom prst="rect">
                    <a:avLst/>
                  </a:prstGeom>
                  <a:noFill/>
                  <a:ln>
                    <a:noFill/>
                  </a:ln>
                </pic:spPr>
              </pic:pic>
            </a:graphicData>
          </a:graphic>
        </wp:anchor>
      </w:drawing>
    </w:r>
    <w:r>
      <w:rPr>
        <w:sz w:val="16"/>
        <w:szCs w:val="16"/>
      </w:rPr>
      <w:t>PLAYHOUSE</w:t>
    </w:r>
    <w:r w:rsidRPr="0001472A">
      <w:rPr>
        <w:sz w:val="16"/>
        <w:szCs w:val="16"/>
      </w:rPr>
      <w:t xml:space="preserve"> TECH SPECS</w:t>
    </w:r>
    <w:r>
      <w:rPr>
        <w:sz w:val="16"/>
        <w:szCs w:val="16"/>
      </w:rPr>
      <w:tab/>
    </w:r>
    <w:r w:rsidRPr="0049305A">
      <w:rPr>
        <w:sz w:val="16"/>
        <w:szCs w:val="16"/>
      </w:rPr>
      <w:t xml:space="preserve">Page | </w:t>
    </w:r>
    <w:r w:rsidRPr="0049305A">
      <w:rPr>
        <w:sz w:val="16"/>
        <w:szCs w:val="16"/>
      </w:rPr>
      <w:fldChar w:fldCharType="begin"/>
    </w:r>
    <w:r w:rsidRPr="0049305A">
      <w:rPr>
        <w:sz w:val="16"/>
        <w:szCs w:val="16"/>
      </w:rPr>
      <w:instrText xml:space="preserve"> PAGE   \* MERGEFORMAT </w:instrText>
    </w:r>
    <w:r w:rsidRPr="0049305A">
      <w:rPr>
        <w:sz w:val="16"/>
        <w:szCs w:val="16"/>
      </w:rPr>
      <w:fldChar w:fldCharType="separate"/>
    </w:r>
    <w:r>
      <w:rPr>
        <w:sz w:val="16"/>
        <w:szCs w:val="16"/>
      </w:rPr>
      <w:t>2</w:t>
    </w:r>
    <w:r w:rsidRPr="0049305A">
      <w:rPr>
        <w:noProof/>
        <w:sz w:val="16"/>
        <w:szCs w:val="16"/>
      </w:rPr>
      <w:fldChar w:fldCharType="end"/>
    </w:r>
  </w:p>
  <w:p w14:paraId="3B33C06D" w14:textId="3C3EB050" w:rsidR="00EE243D" w:rsidRPr="00EE243D" w:rsidRDefault="00EE243D" w:rsidP="00EE243D">
    <w:pPr>
      <w:pStyle w:val="Footer"/>
    </w:pPr>
    <w:r w:rsidRPr="0001472A">
      <w:rPr>
        <w:sz w:val="16"/>
        <w:szCs w:val="16"/>
      </w:rPr>
      <w:t xml:space="preserve">UPDATED: </w:t>
    </w:r>
    <w:r>
      <w:rPr>
        <w:sz w:val="16"/>
        <w:szCs w:val="16"/>
      </w:rPr>
      <w:fldChar w:fldCharType="begin"/>
    </w:r>
    <w:r>
      <w:rPr>
        <w:sz w:val="16"/>
        <w:szCs w:val="16"/>
      </w:rPr>
      <w:instrText xml:space="preserve"> DATE \@ "M/d/yyyy" </w:instrText>
    </w:r>
    <w:r>
      <w:rPr>
        <w:sz w:val="16"/>
        <w:szCs w:val="16"/>
      </w:rPr>
      <w:fldChar w:fldCharType="separate"/>
    </w:r>
    <w:r w:rsidR="000D23E0">
      <w:rPr>
        <w:noProof/>
        <w:sz w:val="16"/>
        <w:szCs w:val="16"/>
      </w:rPr>
      <w:t>2/6/2026</w:t>
    </w:r>
    <w:r>
      <w:rPr>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58187" w14:textId="77777777" w:rsidR="00EE243D" w:rsidRPr="0001472A" w:rsidRDefault="00EE243D" w:rsidP="00EE243D">
    <w:pPr>
      <w:pStyle w:val="Footer"/>
      <w:tabs>
        <w:tab w:val="clear" w:pos="9360"/>
      </w:tabs>
      <w:rPr>
        <w:sz w:val="16"/>
        <w:szCs w:val="16"/>
      </w:rPr>
    </w:pPr>
    <w:r>
      <w:rPr>
        <w:noProof/>
      </w:rPr>
      <w:drawing>
        <wp:anchor distT="0" distB="0" distL="114300" distR="114300" simplePos="0" relativeHeight="251672577" behindDoc="0" locked="0" layoutInCell="1" allowOverlap="1" wp14:anchorId="6831673F" wp14:editId="4A52D02D">
          <wp:simplePos x="0" y="0"/>
          <wp:positionH relativeFrom="column">
            <wp:posOffset>5276850</wp:posOffset>
          </wp:positionH>
          <wp:positionV relativeFrom="paragraph">
            <wp:posOffset>-13335</wp:posOffset>
          </wp:positionV>
          <wp:extent cx="948055" cy="361950"/>
          <wp:effectExtent l="0" t="0" r="4445" b="0"/>
          <wp:wrapNone/>
          <wp:docPr id="833541582" name="Picture 6"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94117" name="Picture 6" descr="A logo with a sun and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055" cy="361950"/>
                  </a:xfrm>
                  <a:prstGeom prst="rect">
                    <a:avLst/>
                  </a:prstGeom>
                  <a:noFill/>
                  <a:ln>
                    <a:noFill/>
                  </a:ln>
                </pic:spPr>
              </pic:pic>
            </a:graphicData>
          </a:graphic>
        </wp:anchor>
      </w:drawing>
    </w:r>
    <w:r>
      <w:rPr>
        <w:sz w:val="16"/>
        <w:szCs w:val="16"/>
      </w:rPr>
      <w:t>PLAYHOUSE</w:t>
    </w:r>
    <w:r w:rsidRPr="0001472A">
      <w:rPr>
        <w:sz w:val="16"/>
        <w:szCs w:val="16"/>
      </w:rPr>
      <w:t xml:space="preserve"> TECH SPECS</w:t>
    </w:r>
    <w:r>
      <w:rPr>
        <w:sz w:val="16"/>
        <w:szCs w:val="16"/>
      </w:rPr>
      <w:tab/>
    </w:r>
    <w:r w:rsidRPr="0049305A">
      <w:rPr>
        <w:sz w:val="16"/>
        <w:szCs w:val="16"/>
      </w:rPr>
      <w:t xml:space="preserve">Page | </w:t>
    </w:r>
    <w:r w:rsidRPr="0049305A">
      <w:rPr>
        <w:sz w:val="16"/>
        <w:szCs w:val="16"/>
      </w:rPr>
      <w:fldChar w:fldCharType="begin"/>
    </w:r>
    <w:r w:rsidRPr="0049305A">
      <w:rPr>
        <w:sz w:val="16"/>
        <w:szCs w:val="16"/>
      </w:rPr>
      <w:instrText xml:space="preserve"> PAGE   \* MERGEFORMAT </w:instrText>
    </w:r>
    <w:r w:rsidRPr="0049305A">
      <w:rPr>
        <w:sz w:val="16"/>
        <w:szCs w:val="16"/>
      </w:rPr>
      <w:fldChar w:fldCharType="separate"/>
    </w:r>
    <w:r>
      <w:rPr>
        <w:sz w:val="16"/>
        <w:szCs w:val="16"/>
      </w:rPr>
      <w:t>2</w:t>
    </w:r>
    <w:r w:rsidRPr="0049305A">
      <w:rPr>
        <w:noProof/>
        <w:sz w:val="16"/>
        <w:szCs w:val="16"/>
      </w:rPr>
      <w:fldChar w:fldCharType="end"/>
    </w:r>
  </w:p>
  <w:p w14:paraId="2426B197" w14:textId="79A81AC9" w:rsidR="009C17CE" w:rsidRPr="00EE243D" w:rsidRDefault="00EE243D" w:rsidP="00EE243D">
    <w:pPr>
      <w:pStyle w:val="Footer"/>
    </w:pPr>
    <w:r w:rsidRPr="0001472A">
      <w:rPr>
        <w:sz w:val="16"/>
        <w:szCs w:val="16"/>
      </w:rPr>
      <w:t xml:space="preserve">UPDATED: </w:t>
    </w:r>
    <w:r>
      <w:rPr>
        <w:sz w:val="16"/>
        <w:szCs w:val="16"/>
      </w:rPr>
      <w:fldChar w:fldCharType="begin"/>
    </w:r>
    <w:r>
      <w:rPr>
        <w:sz w:val="16"/>
        <w:szCs w:val="16"/>
      </w:rPr>
      <w:instrText xml:space="preserve"> DATE \@ "M/d/yyyy" </w:instrText>
    </w:r>
    <w:r>
      <w:rPr>
        <w:sz w:val="16"/>
        <w:szCs w:val="16"/>
      </w:rPr>
      <w:fldChar w:fldCharType="separate"/>
    </w:r>
    <w:r w:rsidR="00A3164E">
      <w:rPr>
        <w:noProof/>
        <w:sz w:val="16"/>
        <w:szCs w:val="16"/>
      </w:rPr>
      <w:t>3/5/2026</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F8DEEC" w14:textId="77777777" w:rsidR="00853DB0" w:rsidRDefault="00853DB0" w:rsidP="0012531D">
      <w:pPr>
        <w:spacing w:after="0" w:line="240" w:lineRule="auto"/>
      </w:pPr>
      <w:r>
        <w:separator/>
      </w:r>
    </w:p>
  </w:footnote>
  <w:footnote w:type="continuationSeparator" w:id="0">
    <w:p w14:paraId="3853BF9E" w14:textId="77777777" w:rsidR="00853DB0" w:rsidRDefault="00853DB0" w:rsidP="0012531D">
      <w:pPr>
        <w:spacing w:after="0" w:line="240" w:lineRule="auto"/>
      </w:pPr>
      <w:r>
        <w:continuationSeparator/>
      </w:r>
    </w:p>
  </w:footnote>
  <w:footnote w:type="continuationNotice" w:id="1">
    <w:p w14:paraId="71DE3B31" w14:textId="77777777" w:rsidR="00853DB0" w:rsidRDefault="00853DB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E2AB9"/>
    <w:multiLevelType w:val="hybridMultilevel"/>
    <w:tmpl w:val="641C1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184228"/>
    <w:multiLevelType w:val="hybridMultilevel"/>
    <w:tmpl w:val="93B65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C10C64"/>
    <w:multiLevelType w:val="hybridMultilevel"/>
    <w:tmpl w:val="1B0E3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701B11"/>
    <w:multiLevelType w:val="hybridMultilevel"/>
    <w:tmpl w:val="A64C3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8E3B02"/>
    <w:multiLevelType w:val="hybridMultilevel"/>
    <w:tmpl w:val="0F660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F1709B"/>
    <w:multiLevelType w:val="hybridMultilevel"/>
    <w:tmpl w:val="962CA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E56BFA"/>
    <w:multiLevelType w:val="hybridMultilevel"/>
    <w:tmpl w:val="2402A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042C06"/>
    <w:multiLevelType w:val="hybridMultilevel"/>
    <w:tmpl w:val="49304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816557"/>
    <w:multiLevelType w:val="hybridMultilevel"/>
    <w:tmpl w:val="BD62108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2FF465F"/>
    <w:multiLevelType w:val="hybridMultilevel"/>
    <w:tmpl w:val="F2BA4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876FEF"/>
    <w:multiLevelType w:val="hybridMultilevel"/>
    <w:tmpl w:val="C220E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FE67B5"/>
    <w:multiLevelType w:val="hybridMultilevel"/>
    <w:tmpl w:val="A15A6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7F3742"/>
    <w:multiLevelType w:val="hybridMultilevel"/>
    <w:tmpl w:val="C0A2B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CC808FC"/>
    <w:multiLevelType w:val="hybridMultilevel"/>
    <w:tmpl w:val="C382C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ED24764"/>
    <w:multiLevelType w:val="hybridMultilevel"/>
    <w:tmpl w:val="45F65A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096066"/>
    <w:multiLevelType w:val="hybridMultilevel"/>
    <w:tmpl w:val="1390F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CF0F94"/>
    <w:multiLevelType w:val="hybridMultilevel"/>
    <w:tmpl w:val="C290C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786056"/>
    <w:multiLevelType w:val="hybridMultilevel"/>
    <w:tmpl w:val="1004E4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09062B"/>
    <w:multiLevelType w:val="hybridMultilevel"/>
    <w:tmpl w:val="987AF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46221E"/>
    <w:multiLevelType w:val="hybridMultilevel"/>
    <w:tmpl w:val="B7B421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D93F89"/>
    <w:multiLevelType w:val="hybridMultilevel"/>
    <w:tmpl w:val="53682D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244346"/>
    <w:multiLevelType w:val="hybridMultilevel"/>
    <w:tmpl w:val="25964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8F0053"/>
    <w:multiLevelType w:val="hybridMultilevel"/>
    <w:tmpl w:val="5F26C0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973566D"/>
    <w:multiLevelType w:val="hybridMultilevel"/>
    <w:tmpl w:val="4B184D0A"/>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621165E2"/>
    <w:multiLevelType w:val="hybridMultilevel"/>
    <w:tmpl w:val="BDFAB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3E56AA"/>
    <w:multiLevelType w:val="hybridMultilevel"/>
    <w:tmpl w:val="FF6C96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6B06026B"/>
    <w:multiLevelType w:val="hybridMultilevel"/>
    <w:tmpl w:val="FDA42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BA73706"/>
    <w:multiLevelType w:val="hybridMultilevel"/>
    <w:tmpl w:val="BAA277F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D245396"/>
    <w:multiLevelType w:val="hybridMultilevel"/>
    <w:tmpl w:val="ADEE0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A7553F"/>
    <w:multiLevelType w:val="multilevel"/>
    <w:tmpl w:val="2626DB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ECB29F5"/>
    <w:multiLevelType w:val="hybridMultilevel"/>
    <w:tmpl w:val="C0ECB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9D302F"/>
    <w:multiLevelType w:val="hybridMultilevel"/>
    <w:tmpl w:val="6EDC57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C22FD9"/>
    <w:multiLevelType w:val="hybridMultilevel"/>
    <w:tmpl w:val="C792D2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7F5D574E"/>
    <w:multiLevelType w:val="hybridMultilevel"/>
    <w:tmpl w:val="0F80E6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FC33685"/>
    <w:multiLevelType w:val="hybridMultilevel"/>
    <w:tmpl w:val="841A39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439953569">
    <w:abstractNumId w:val="8"/>
  </w:num>
  <w:num w:numId="2" w16cid:durableId="492986493">
    <w:abstractNumId w:val="27"/>
  </w:num>
  <w:num w:numId="3" w16cid:durableId="134834564">
    <w:abstractNumId w:val="13"/>
  </w:num>
  <w:num w:numId="4" w16cid:durableId="1291982792">
    <w:abstractNumId w:val="0"/>
  </w:num>
  <w:num w:numId="5" w16cid:durableId="662389596">
    <w:abstractNumId w:val="30"/>
  </w:num>
  <w:num w:numId="6" w16cid:durableId="1980917425">
    <w:abstractNumId w:val="28"/>
  </w:num>
  <w:num w:numId="7" w16cid:durableId="42296045">
    <w:abstractNumId w:val="24"/>
  </w:num>
  <w:num w:numId="8" w16cid:durableId="25638403">
    <w:abstractNumId w:val="15"/>
  </w:num>
  <w:num w:numId="9" w16cid:durableId="1516992310">
    <w:abstractNumId w:val="11"/>
  </w:num>
  <w:num w:numId="10" w16cid:durableId="822047829">
    <w:abstractNumId w:val="12"/>
  </w:num>
  <w:num w:numId="11" w16cid:durableId="418984943">
    <w:abstractNumId w:val="5"/>
  </w:num>
  <w:num w:numId="12" w16cid:durableId="1439981343">
    <w:abstractNumId w:val="31"/>
  </w:num>
  <w:num w:numId="13" w16cid:durableId="1437555939">
    <w:abstractNumId w:val="14"/>
  </w:num>
  <w:num w:numId="14" w16cid:durableId="1940523013">
    <w:abstractNumId w:val="21"/>
  </w:num>
  <w:num w:numId="15" w16cid:durableId="1126508131">
    <w:abstractNumId w:val="20"/>
  </w:num>
  <w:num w:numId="16" w16cid:durableId="1756245171">
    <w:abstractNumId w:val="2"/>
  </w:num>
  <w:num w:numId="17" w16cid:durableId="436144260">
    <w:abstractNumId w:val="19"/>
  </w:num>
  <w:num w:numId="18" w16cid:durableId="1084643410">
    <w:abstractNumId w:val="3"/>
  </w:num>
  <w:num w:numId="19" w16cid:durableId="171992921">
    <w:abstractNumId w:val="7"/>
  </w:num>
  <w:num w:numId="20" w16cid:durableId="167525331">
    <w:abstractNumId w:val="18"/>
  </w:num>
  <w:num w:numId="21" w16cid:durableId="198589302">
    <w:abstractNumId w:val="26"/>
  </w:num>
  <w:num w:numId="22" w16cid:durableId="1386175340">
    <w:abstractNumId w:val="33"/>
  </w:num>
  <w:num w:numId="23" w16cid:durableId="585768553">
    <w:abstractNumId w:val="25"/>
  </w:num>
  <w:num w:numId="24" w16cid:durableId="1342972539">
    <w:abstractNumId w:val="32"/>
  </w:num>
  <w:num w:numId="25" w16cid:durableId="1536112738">
    <w:abstractNumId w:val="16"/>
  </w:num>
  <w:num w:numId="26" w16cid:durableId="1290017870">
    <w:abstractNumId w:val="23"/>
  </w:num>
  <w:num w:numId="27" w16cid:durableId="1002662498">
    <w:abstractNumId w:val="1"/>
  </w:num>
  <w:num w:numId="28" w16cid:durableId="893811641">
    <w:abstractNumId w:val="10"/>
  </w:num>
  <w:num w:numId="29" w16cid:durableId="61951099">
    <w:abstractNumId w:val="17"/>
  </w:num>
  <w:num w:numId="30" w16cid:durableId="1744524307">
    <w:abstractNumId w:val="29"/>
  </w:num>
  <w:num w:numId="31" w16cid:durableId="841896819">
    <w:abstractNumId w:val="6"/>
  </w:num>
  <w:num w:numId="32" w16cid:durableId="952399370">
    <w:abstractNumId w:val="22"/>
  </w:num>
  <w:num w:numId="33" w16cid:durableId="1592354333">
    <w:abstractNumId w:val="34"/>
  </w:num>
  <w:num w:numId="34" w16cid:durableId="1042755090">
    <w:abstractNumId w:val="4"/>
  </w:num>
  <w:num w:numId="35" w16cid:durableId="73762918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61DD"/>
    <w:rsid w:val="00002D7F"/>
    <w:rsid w:val="0001741E"/>
    <w:rsid w:val="00022AEC"/>
    <w:rsid w:val="000415A6"/>
    <w:rsid w:val="00054C96"/>
    <w:rsid w:val="00061C0C"/>
    <w:rsid w:val="00064288"/>
    <w:rsid w:val="00065E10"/>
    <w:rsid w:val="00066C1D"/>
    <w:rsid w:val="00071056"/>
    <w:rsid w:val="000718FC"/>
    <w:rsid w:val="00072294"/>
    <w:rsid w:val="00074590"/>
    <w:rsid w:val="00082E78"/>
    <w:rsid w:val="000834B4"/>
    <w:rsid w:val="00084EA8"/>
    <w:rsid w:val="00090926"/>
    <w:rsid w:val="000938C8"/>
    <w:rsid w:val="000A6F10"/>
    <w:rsid w:val="000B6436"/>
    <w:rsid w:val="000C5F67"/>
    <w:rsid w:val="000D23E0"/>
    <w:rsid w:val="000D6F1C"/>
    <w:rsid w:val="000D7792"/>
    <w:rsid w:val="000E08F6"/>
    <w:rsid w:val="000E2EE6"/>
    <w:rsid w:val="000E52D2"/>
    <w:rsid w:val="000E7E91"/>
    <w:rsid w:val="000F2E15"/>
    <w:rsid w:val="000F6AF6"/>
    <w:rsid w:val="00104E09"/>
    <w:rsid w:val="00107862"/>
    <w:rsid w:val="00110D5A"/>
    <w:rsid w:val="00112069"/>
    <w:rsid w:val="001120D1"/>
    <w:rsid w:val="00121DB9"/>
    <w:rsid w:val="0012531D"/>
    <w:rsid w:val="001254CB"/>
    <w:rsid w:val="00136708"/>
    <w:rsid w:val="00136DF6"/>
    <w:rsid w:val="001371CB"/>
    <w:rsid w:val="0013797A"/>
    <w:rsid w:val="0015450D"/>
    <w:rsid w:val="001575D9"/>
    <w:rsid w:val="00162C34"/>
    <w:rsid w:val="00165B4F"/>
    <w:rsid w:val="00174223"/>
    <w:rsid w:val="00177F22"/>
    <w:rsid w:val="001804DE"/>
    <w:rsid w:val="00181F26"/>
    <w:rsid w:val="0018296C"/>
    <w:rsid w:val="00184ECD"/>
    <w:rsid w:val="00185121"/>
    <w:rsid w:val="001A2354"/>
    <w:rsid w:val="001B313C"/>
    <w:rsid w:val="001B39E4"/>
    <w:rsid w:val="001B59AD"/>
    <w:rsid w:val="001C2205"/>
    <w:rsid w:val="001C368A"/>
    <w:rsid w:val="001D3C66"/>
    <w:rsid w:val="001D3D26"/>
    <w:rsid w:val="001D4082"/>
    <w:rsid w:val="001D5B28"/>
    <w:rsid w:val="001F5E5A"/>
    <w:rsid w:val="001F6597"/>
    <w:rsid w:val="00206D57"/>
    <w:rsid w:val="002075F7"/>
    <w:rsid w:val="0021636B"/>
    <w:rsid w:val="00216E0D"/>
    <w:rsid w:val="00224D23"/>
    <w:rsid w:val="00232C1A"/>
    <w:rsid w:val="00233509"/>
    <w:rsid w:val="002343C8"/>
    <w:rsid w:val="00254F95"/>
    <w:rsid w:val="0026559D"/>
    <w:rsid w:val="0028051A"/>
    <w:rsid w:val="002810AF"/>
    <w:rsid w:val="0028384C"/>
    <w:rsid w:val="00284984"/>
    <w:rsid w:val="00284AD5"/>
    <w:rsid w:val="00284FD2"/>
    <w:rsid w:val="00290378"/>
    <w:rsid w:val="002921B0"/>
    <w:rsid w:val="00292F23"/>
    <w:rsid w:val="002A2278"/>
    <w:rsid w:val="002A2AD2"/>
    <w:rsid w:val="002A3E20"/>
    <w:rsid w:val="002A4466"/>
    <w:rsid w:val="002A4904"/>
    <w:rsid w:val="002A5DDA"/>
    <w:rsid w:val="002B0AF5"/>
    <w:rsid w:val="002B0F7F"/>
    <w:rsid w:val="002B3FC7"/>
    <w:rsid w:val="002C2EF1"/>
    <w:rsid w:val="002C4A0E"/>
    <w:rsid w:val="002D0016"/>
    <w:rsid w:val="002D0773"/>
    <w:rsid w:val="002D4C7D"/>
    <w:rsid w:val="002E4CA6"/>
    <w:rsid w:val="002E7376"/>
    <w:rsid w:val="002F15A2"/>
    <w:rsid w:val="002F3DD3"/>
    <w:rsid w:val="002F7AFD"/>
    <w:rsid w:val="003008CD"/>
    <w:rsid w:val="00302E9A"/>
    <w:rsid w:val="00307072"/>
    <w:rsid w:val="00313F21"/>
    <w:rsid w:val="003158A8"/>
    <w:rsid w:val="00316441"/>
    <w:rsid w:val="00331E7A"/>
    <w:rsid w:val="00332458"/>
    <w:rsid w:val="003328E0"/>
    <w:rsid w:val="003461DD"/>
    <w:rsid w:val="00357515"/>
    <w:rsid w:val="003658B2"/>
    <w:rsid w:val="0037281F"/>
    <w:rsid w:val="00375B5F"/>
    <w:rsid w:val="00376DF9"/>
    <w:rsid w:val="00380717"/>
    <w:rsid w:val="00381F22"/>
    <w:rsid w:val="00382321"/>
    <w:rsid w:val="00385F23"/>
    <w:rsid w:val="00391E68"/>
    <w:rsid w:val="00392746"/>
    <w:rsid w:val="003952AA"/>
    <w:rsid w:val="003A7101"/>
    <w:rsid w:val="003B74E5"/>
    <w:rsid w:val="003C0278"/>
    <w:rsid w:val="003C352F"/>
    <w:rsid w:val="003C3A36"/>
    <w:rsid w:val="003C4468"/>
    <w:rsid w:val="003D35D0"/>
    <w:rsid w:val="003D377D"/>
    <w:rsid w:val="003E555D"/>
    <w:rsid w:val="003F12A6"/>
    <w:rsid w:val="003F3DB0"/>
    <w:rsid w:val="003F4992"/>
    <w:rsid w:val="003F5ED9"/>
    <w:rsid w:val="003F62CE"/>
    <w:rsid w:val="003F6CD6"/>
    <w:rsid w:val="003F6FE7"/>
    <w:rsid w:val="00405A5B"/>
    <w:rsid w:val="004119DE"/>
    <w:rsid w:val="004122A2"/>
    <w:rsid w:val="00414489"/>
    <w:rsid w:val="00414CBF"/>
    <w:rsid w:val="00420650"/>
    <w:rsid w:val="00420708"/>
    <w:rsid w:val="00421448"/>
    <w:rsid w:val="00424F73"/>
    <w:rsid w:val="00435E64"/>
    <w:rsid w:val="004365B3"/>
    <w:rsid w:val="0044243E"/>
    <w:rsid w:val="00445B2A"/>
    <w:rsid w:val="00456789"/>
    <w:rsid w:val="00460247"/>
    <w:rsid w:val="00467AEA"/>
    <w:rsid w:val="00471AE7"/>
    <w:rsid w:val="00475090"/>
    <w:rsid w:val="0047628F"/>
    <w:rsid w:val="00485F0F"/>
    <w:rsid w:val="00491606"/>
    <w:rsid w:val="004A05A8"/>
    <w:rsid w:val="004A2ADF"/>
    <w:rsid w:val="004A377D"/>
    <w:rsid w:val="004A4452"/>
    <w:rsid w:val="004B0962"/>
    <w:rsid w:val="004B6856"/>
    <w:rsid w:val="004C0BAE"/>
    <w:rsid w:val="004C26BA"/>
    <w:rsid w:val="004C7D5E"/>
    <w:rsid w:val="004D12DC"/>
    <w:rsid w:val="004D42C5"/>
    <w:rsid w:val="004E5084"/>
    <w:rsid w:val="004F3F8B"/>
    <w:rsid w:val="004F41F7"/>
    <w:rsid w:val="004F72DE"/>
    <w:rsid w:val="00507298"/>
    <w:rsid w:val="00520D23"/>
    <w:rsid w:val="00521BF0"/>
    <w:rsid w:val="00522877"/>
    <w:rsid w:val="00534045"/>
    <w:rsid w:val="0054394F"/>
    <w:rsid w:val="00545CF9"/>
    <w:rsid w:val="00552105"/>
    <w:rsid w:val="00562029"/>
    <w:rsid w:val="00581E6B"/>
    <w:rsid w:val="005A058A"/>
    <w:rsid w:val="005A64D5"/>
    <w:rsid w:val="005B02F1"/>
    <w:rsid w:val="005C718D"/>
    <w:rsid w:val="005D37A1"/>
    <w:rsid w:val="005D4A3C"/>
    <w:rsid w:val="005F7415"/>
    <w:rsid w:val="0061169A"/>
    <w:rsid w:val="006143DE"/>
    <w:rsid w:val="006338E0"/>
    <w:rsid w:val="0064357D"/>
    <w:rsid w:val="00653576"/>
    <w:rsid w:val="00654F06"/>
    <w:rsid w:val="00661275"/>
    <w:rsid w:val="00661D2F"/>
    <w:rsid w:val="00662475"/>
    <w:rsid w:val="00662A61"/>
    <w:rsid w:val="00662F4B"/>
    <w:rsid w:val="00665880"/>
    <w:rsid w:val="00670D3A"/>
    <w:rsid w:val="0067189C"/>
    <w:rsid w:val="006806EC"/>
    <w:rsid w:val="0068276D"/>
    <w:rsid w:val="006949BE"/>
    <w:rsid w:val="006A0046"/>
    <w:rsid w:val="006A5155"/>
    <w:rsid w:val="006B5577"/>
    <w:rsid w:val="006D2C2F"/>
    <w:rsid w:val="006D4594"/>
    <w:rsid w:val="006E1DAD"/>
    <w:rsid w:val="006E20D9"/>
    <w:rsid w:val="006E3671"/>
    <w:rsid w:val="006E36FC"/>
    <w:rsid w:val="006F0331"/>
    <w:rsid w:val="006F333D"/>
    <w:rsid w:val="006F63D1"/>
    <w:rsid w:val="007140AF"/>
    <w:rsid w:val="00717830"/>
    <w:rsid w:val="00721DEB"/>
    <w:rsid w:val="00736742"/>
    <w:rsid w:val="0073696D"/>
    <w:rsid w:val="00737051"/>
    <w:rsid w:val="00740528"/>
    <w:rsid w:val="007428BE"/>
    <w:rsid w:val="00745527"/>
    <w:rsid w:val="0074584F"/>
    <w:rsid w:val="00753824"/>
    <w:rsid w:val="00760C0F"/>
    <w:rsid w:val="0076180C"/>
    <w:rsid w:val="007703E0"/>
    <w:rsid w:val="00783E7E"/>
    <w:rsid w:val="00785558"/>
    <w:rsid w:val="0078704A"/>
    <w:rsid w:val="00787C09"/>
    <w:rsid w:val="00795332"/>
    <w:rsid w:val="0079781F"/>
    <w:rsid w:val="007A7970"/>
    <w:rsid w:val="007D2EA2"/>
    <w:rsid w:val="007D31D8"/>
    <w:rsid w:val="007D5244"/>
    <w:rsid w:val="007D6844"/>
    <w:rsid w:val="007E0ED0"/>
    <w:rsid w:val="007E571F"/>
    <w:rsid w:val="007E766D"/>
    <w:rsid w:val="007F1D31"/>
    <w:rsid w:val="007F4DF8"/>
    <w:rsid w:val="007F63D1"/>
    <w:rsid w:val="008045D8"/>
    <w:rsid w:val="0081293D"/>
    <w:rsid w:val="0081589A"/>
    <w:rsid w:val="00826177"/>
    <w:rsid w:val="00836D67"/>
    <w:rsid w:val="00840978"/>
    <w:rsid w:val="00853DB0"/>
    <w:rsid w:val="008562D3"/>
    <w:rsid w:val="00864871"/>
    <w:rsid w:val="00865C48"/>
    <w:rsid w:val="008700C4"/>
    <w:rsid w:val="00871167"/>
    <w:rsid w:val="00872864"/>
    <w:rsid w:val="008802D2"/>
    <w:rsid w:val="0088521A"/>
    <w:rsid w:val="0089709C"/>
    <w:rsid w:val="008A3FE0"/>
    <w:rsid w:val="008A76E1"/>
    <w:rsid w:val="008A7B2E"/>
    <w:rsid w:val="008B185A"/>
    <w:rsid w:val="008B3CD9"/>
    <w:rsid w:val="008C4C2F"/>
    <w:rsid w:val="008C7BA9"/>
    <w:rsid w:val="008D28A2"/>
    <w:rsid w:val="008D698A"/>
    <w:rsid w:val="008D78C2"/>
    <w:rsid w:val="009179EF"/>
    <w:rsid w:val="0092474F"/>
    <w:rsid w:val="009261AC"/>
    <w:rsid w:val="00931580"/>
    <w:rsid w:val="009463FB"/>
    <w:rsid w:val="00947219"/>
    <w:rsid w:val="00947F20"/>
    <w:rsid w:val="0095488B"/>
    <w:rsid w:val="009601A2"/>
    <w:rsid w:val="00964CEB"/>
    <w:rsid w:val="009817D1"/>
    <w:rsid w:val="009819CD"/>
    <w:rsid w:val="009873F1"/>
    <w:rsid w:val="009C17CE"/>
    <w:rsid w:val="009D2E51"/>
    <w:rsid w:val="009E32BE"/>
    <w:rsid w:val="009E47B9"/>
    <w:rsid w:val="009F0278"/>
    <w:rsid w:val="00A03A89"/>
    <w:rsid w:val="00A07FB5"/>
    <w:rsid w:val="00A10626"/>
    <w:rsid w:val="00A11255"/>
    <w:rsid w:val="00A127AC"/>
    <w:rsid w:val="00A12F34"/>
    <w:rsid w:val="00A14B19"/>
    <w:rsid w:val="00A17AC4"/>
    <w:rsid w:val="00A222D5"/>
    <w:rsid w:val="00A22A06"/>
    <w:rsid w:val="00A2349A"/>
    <w:rsid w:val="00A273AE"/>
    <w:rsid w:val="00A27708"/>
    <w:rsid w:val="00A3164E"/>
    <w:rsid w:val="00A40190"/>
    <w:rsid w:val="00A42A28"/>
    <w:rsid w:val="00A44176"/>
    <w:rsid w:val="00A46001"/>
    <w:rsid w:val="00A51A15"/>
    <w:rsid w:val="00A56DB3"/>
    <w:rsid w:val="00A6391D"/>
    <w:rsid w:val="00A71603"/>
    <w:rsid w:val="00A71794"/>
    <w:rsid w:val="00A76E50"/>
    <w:rsid w:val="00A84B43"/>
    <w:rsid w:val="00A938B7"/>
    <w:rsid w:val="00A97BF4"/>
    <w:rsid w:val="00AA7F4B"/>
    <w:rsid w:val="00AB00B8"/>
    <w:rsid w:val="00AB315A"/>
    <w:rsid w:val="00AB3A12"/>
    <w:rsid w:val="00AB54ED"/>
    <w:rsid w:val="00AC1FCC"/>
    <w:rsid w:val="00AC3486"/>
    <w:rsid w:val="00AC3BCF"/>
    <w:rsid w:val="00AC5DE0"/>
    <w:rsid w:val="00AD2693"/>
    <w:rsid w:val="00AE047D"/>
    <w:rsid w:val="00AF35EF"/>
    <w:rsid w:val="00B018AA"/>
    <w:rsid w:val="00B11471"/>
    <w:rsid w:val="00B12018"/>
    <w:rsid w:val="00B12CA3"/>
    <w:rsid w:val="00B20A14"/>
    <w:rsid w:val="00B24E54"/>
    <w:rsid w:val="00B26D22"/>
    <w:rsid w:val="00B27F62"/>
    <w:rsid w:val="00B313C1"/>
    <w:rsid w:val="00B709BF"/>
    <w:rsid w:val="00B82699"/>
    <w:rsid w:val="00B83874"/>
    <w:rsid w:val="00B97CFC"/>
    <w:rsid w:val="00BA6CE5"/>
    <w:rsid w:val="00BA794B"/>
    <w:rsid w:val="00BB03DA"/>
    <w:rsid w:val="00BB0574"/>
    <w:rsid w:val="00BB1651"/>
    <w:rsid w:val="00BB1CB7"/>
    <w:rsid w:val="00BB76E4"/>
    <w:rsid w:val="00BC221B"/>
    <w:rsid w:val="00BC278F"/>
    <w:rsid w:val="00BC619C"/>
    <w:rsid w:val="00BE42AF"/>
    <w:rsid w:val="00BF12D3"/>
    <w:rsid w:val="00BF1A86"/>
    <w:rsid w:val="00BF3C04"/>
    <w:rsid w:val="00C00467"/>
    <w:rsid w:val="00C0672A"/>
    <w:rsid w:val="00C12A87"/>
    <w:rsid w:val="00C20760"/>
    <w:rsid w:val="00C207AD"/>
    <w:rsid w:val="00C20CC1"/>
    <w:rsid w:val="00C20D49"/>
    <w:rsid w:val="00C2156A"/>
    <w:rsid w:val="00C220E7"/>
    <w:rsid w:val="00C250F3"/>
    <w:rsid w:val="00C341AD"/>
    <w:rsid w:val="00C372E0"/>
    <w:rsid w:val="00C42DCB"/>
    <w:rsid w:val="00C50F66"/>
    <w:rsid w:val="00C52345"/>
    <w:rsid w:val="00C534D3"/>
    <w:rsid w:val="00C5427F"/>
    <w:rsid w:val="00C578FD"/>
    <w:rsid w:val="00C60CAB"/>
    <w:rsid w:val="00C61D58"/>
    <w:rsid w:val="00C62064"/>
    <w:rsid w:val="00C6498B"/>
    <w:rsid w:val="00C6618F"/>
    <w:rsid w:val="00C80FDD"/>
    <w:rsid w:val="00C92C7C"/>
    <w:rsid w:val="00C9301E"/>
    <w:rsid w:val="00CB18F3"/>
    <w:rsid w:val="00CB1FAF"/>
    <w:rsid w:val="00CB3EA1"/>
    <w:rsid w:val="00CB6FB5"/>
    <w:rsid w:val="00CB719B"/>
    <w:rsid w:val="00CC02BE"/>
    <w:rsid w:val="00CC5A4D"/>
    <w:rsid w:val="00CC7B7B"/>
    <w:rsid w:val="00CC7F6A"/>
    <w:rsid w:val="00CD20B7"/>
    <w:rsid w:val="00CD3485"/>
    <w:rsid w:val="00CE0047"/>
    <w:rsid w:val="00CE6C7D"/>
    <w:rsid w:val="00CF4202"/>
    <w:rsid w:val="00CF48E7"/>
    <w:rsid w:val="00CF7BB0"/>
    <w:rsid w:val="00D056EA"/>
    <w:rsid w:val="00D06CC4"/>
    <w:rsid w:val="00D233DF"/>
    <w:rsid w:val="00D37B06"/>
    <w:rsid w:val="00D40B07"/>
    <w:rsid w:val="00D51A9D"/>
    <w:rsid w:val="00D604F6"/>
    <w:rsid w:val="00D66C27"/>
    <w:rsid w:val="00D73792"/>
    <w:rsid w:val="00D81FFD"/>
    <w:rsid w:val="00D8347C"/>
    <w:rsid w:val="00D90BB1"/>
    <w:rsid w:val="00D93881"/>
    <w:rsid w:val="00D96094"/>
    <w:rsid w:val="00D96E1B"/>
    <w:rsid w:val="00DA424D"/>
    <w:rsid w:val="00DC0767"/>
    <w:rsid w:val="00DC6FC4"/>
    <w:rsid w:val="00DC7161"/>
    <w:rsid w:val="00DC751D"/>
    <w:rsid w:val="00DD00DE"/>
    <w:rsid w:val="00DD42F2"/>
    <w:rsid w:val="00DD4FE2"/>
    <w:rsid w:val="00DD57E9"/>
    <w:rsid w:val="00DE3704"/>
    <w:rsid w:val="00E011FB"/>
    <w:rsid w:val="00E049A3"/>
    <w:rsid w:val="00E062E7"/>
    <w:rsid w:val="00E066FB"/>
    <w:rsid w:val="00E10472"/>
    <w:rsid w:val="00E10B4E"/>
    <w:rsid w:val="00E13EB0"/>
    <w:rsid w:val="00E271B5"/>
    <w:rsid w:val="00E33032"/>
    <w:rsid w:val="00E43EBD"/>
    <w:rsid w:val="00E461F4"/>
    <w:rsid w:val="00E52453"/>
    <w:rsid w:val="00E52DE1"/>
    <w:rsid w:val="00E61065"/>
    <w:rsid w:val="00E623EB"/>
    <w:rsid w:val="00E6614A"/>
    <w:rsid w:val="00E66C8B"/>
    <w:rsid w:val="00E91DD0"/>
    <w:rsid w:val="00EA14D4"/>
    <w:rsid w:val="00EA27A4"/>
    <w:rsid w:val="00EB2465"/>
    <w:rsid w:val="00ED0A06"/>
    <w:rsid w:val="00ED2DEC"/>
    <w:rsid w:val="00ED3F5E"/>
    <w:rsid w:val="00EE0FE5"/>
    <w:rsid w:val="00EE243D"/>
    <w:rsid w:val="00EE5C50"/>
    <w:rsid w:val="00EF55A6"/>
    <w:rsid w:val="00F029F7"/>
    <w:rsid w:val="00F1344C"/>
    <w:rsid w:val="00F158E7"/>
    <w:rsid w:val="00F1720A"/>
    <w:rsid w:val="00F210D5"/>
    <w:rsid w:val="00F27EDD"/>
    <w:rsid w:val="00F3076F"/>
    <w:rsid w:val="00F37364"/>
    <w:rsid w:val="00F414C8"/>
    <w:rsid w:val="00F4223B"/>
    <w:rsid w:val="00F53183"/>
    <w:rsid w:val="00F536E6"/>
    <w:rsid w:val="00F573A5"/>
    <w:rsid w:val="00F61693"/>
    <w:rsid w:val="00F638C3"/>
    <w:rsid w:val="00F67E6D"/>
    <w:rsid w:val="00F77954"/>
    <w:rsid w:val="00F866F7"/>
    <w:rsid w:val="00F927B8"/>
    <w:rsid w:val="00F948EB"/>
    <w:rsid w:val="00F96C83"/>
    <w:rsid w:val="00F973B1"/>
    <w:rsid w:val="00FA1D5E"/>
    <w:rsid w:val="00FA4374"/>
    <w:rsid w:val="00FA46E8"/>
    <w:rsid w:val="00FA66FE"/>
    <w:rsid w:val="00FC02E8"/>
    <w:rsid w:val="00FC304E"/>
    <w:rsid w:val="00FC3C74"/>
    <w:rsid w:val="00FD71E6"/>
    <w:rsid w:val="00FF2187"/>
    <w:rsid w:val="00FF2F47"/>
    <w:rsid w:val="1246DAC1"/>
    <w:rsid w:val="14A6CB83"/>
    <w:rsid w:val="24DF1EF8"/>
    <w:rsid w:val="2693522E"/>
    <w:rsid w:val="27DEC84A"/>
    <w:rsid w:val="4630872A"/>
    <w:rsid w:val="4ACDE0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C391EA"/>
  <w15:chartTrackingRefBased/>
  <w15:docId w15:val="{33A8F580-11C2-4C14-8425-86E17EEF2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424D"/>
    <w:rPr>
      <w:kern w:val="0"/>
      <w14:ligatures w14:val="none"/>
    </w:rPr>
  </w:style>
  <w:style w:type="paragraph" w:styleId="Heading1">
    <w:name w:val="heading 1"/>
    <w:basedOn w:val="Normal"/>
    <w:next w:val="Normal"/>
    <w:link w:val="Heading1Char"/>
    <w:uiPriority w:val="9"/>
    <w:qFormat/>
    <w:rsid w:val="00D96E1B"/>
    <w:pPr>
      <w:keepNext/>
      <w:keepLines/>
      <w:spacing w:before="360" w:after="80"/>
      <w:outlineLvl w:val="0"/>
    </w:pPr>
    <w:rPr>
      <w:rFonts w:asciiTheme="majorHAnsi" w:eastAsiaTheme="majorEastAsia" w:hAnsiTheme="majorHAnsi" w:cstheme="majorBidi"/>
      <w:sz w:val="36"/>
      <w:szCs w:val="40"/>
    </w:rPr>
  </w:style>
  <w:style w:type="paragraph" w:styleId="Heading2">
    <w:name w:val="heading 2"/>
    <w:basedOn w:val="Normal"/>
    <w:next w:val="Normal"/>
    <w:link w:val="Heading2Char"/>
    <w:uiPriority w:val="9"/>
    <w:semiHidden/>
    <w:unhideWhenUsed/>
    <w:qFormat/>
    <w:rsid w:val="00E10B4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10B4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10B4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10B4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10B4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10B4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10B4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10B4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96E1B"/>
    <w:rPr>
      <w:rFonts w:asciiTheme="majorHAnsi" w:eastAsiaTheme="majorEastAsia" w:hAnsiTheme="majorHAnsi" w:cstheme="majorBidi"/>
      <w:kern w:val="0"/>
      <w:sz w:val="36"/>
      <w:szCs w:val="40"/>
      <w14:ligatures w14:val="none"/>
    </w:rPr>
  </w:style>
  <w:style w:type="character" w:customStyle="1" w:styleId="Heading2Char">
    <w:name w:val="Heading 2 Char"/>
    <w:basedOn w:val="DefaultParagraphFont"/>
    <w:link w:val="Heading2"/>
    <w:uiPriority w:val="9"/>
    <w:semiHidden/>
    <w:rsid w:val="00E10B4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10B4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10B4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10B4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10B4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10B4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10B4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10B4E"/>
    <w:rPr>
      <w:rFonts w:eastAsiaTheme="majorEastAsia" w:cstheme="majorBidi"/>
      <w:color w:val="272727" w:themeColor="text1" w:themeTint="D8"/>
    </w:rPr>
  </w:style>
  <w:style w:type="paragraph" w:styleId="Title">
    <w:name w:val="Title"/>
    <w:basedOn w:val="Normal"/>
    <w:next w:val="Normal"/>
    <w:link w:val="TitleChar"/>
    <w:uiPriority w:val="10"/>
    <w:qFormat/>
    <w:rsid w:val="00E10B4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10B4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10B4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10B4E"/>
    <w:rPr>
      <w:rFonts w:eastAsiaTheme="majorEastAsia" w:cstheme="majorBidi"/>
      <w:color w:val="595959" w:themeColor="text1" w:themeTint="A6"/>
      <w:spacing w:val="15"/>
      <w:sz w:val="28"/>
      <w:szCs w:val="28"/>
    </w:rPr>
  </w:style>
  <w:style w:type="paragraph" w:styleId="ListParagraph">
    <w:name w:val="List Paragraph"/>
    <w:basedOn w:val="Normal"/>
    <w:uiPriority w:val="34"/>
    <w:qFormat/>
    <w:rsid w:val="00E10B4E"/>
    <w:pPr>
      <w:ind w:left="720"/>
      <w:contextualSpacing/>
    </w:pPr>
  </w:style>
  <w:style w:type="paragraph" w:styleId="Quote">
    <w:name w:val="Quote"/>
    <w:basedOn w:val="Normal"/>
    <w:next w:val="Normal"/>
    <w:link w:val="QuoteChar"/>
    <w:uiPriority w:val="29"/>
    <w:qFormat/>
    <w:rsid w:val="00E10B4E"/>
    <w:pPr>
      <w:spacing w:before="160"/>
      <w:jc w:val="center"/>
    </w:pPr>
    <w:rPr>
      <w:i/>
      <w:iCs/>
      <w:color w:val="404040" w:themeColor="text1" w:themeTint="BF"/>
    </w:rPr>
  </w:style>
  <w:style w:type="character" w:customStyle="1" w:styleId="QuoteChar">
    <w:name w:val="Quote Char"/>
    <w:basedOn w:val="DefaultParagraphFont"/>
    <w:link w:val="Quote"/>
    <w:uiPriority w:val="29"/>
    <w:rsid w:val="00E10B4E"/>
    <w:rPr>
      <w:i/>
      <w:iCs/>
      <w:color w:val="404040" w:themeColor="text1" w:themeTint="BF"/>
    </w:rPr>
  </w:style>
  <w:style w:type="paragraph" w:styleId="IntenseQuote">
    <w:name w:val="Intense Quote"/>
    <w:basedOn w:val="Normal"/>
    <w:next w:val="Normal"/>
    <w:link w:val="IntenseQuoteChar"/>
    <w:uiPriority w:val="30"/>
    <w:qFormat/>
    <w:rsid w:val="00E10B4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10B4E"/>
    <w:rPr>
      <w:i/>
      <w:iCs/>
      <w:color w:val="0F4761" w:themeColor="accent1" w:themeShade="BF"/>
    </w:rPr>
  </w:style>
  <w:style w:type="character" w:styleId="IntenseEmphasis">
    <w:name w:val="Intense Emphasis"/>
    <w:basedOn w:val="DefaultParagraphFont"/>
    <w:uiPriority w:val="21"/>
    <w:qFormat/>
    <w:rsid w:val="00E10B4E"/>
    <w:rPr>
      <w:i/>
      <w:iCs/>
      <w:color w:val="0F4761" w:themeColor="accent1" w:themeShade="BF"/>
    </w:rPr>
  </w:style>
  <w:style w:type="character" w:styleId="IntenseReference">
    <w:name w:val="Intense Reference"/>
    <w:basedOn w:val="DefaultParagraphFont"/>
    <w:uiPriority w:val="32"/>
    <w:qFormat/>
    <w:rsid w:val="00E10B4E"/>
    <w:rPr>
      <w:b/>
      <w:bCs/>
      <w:smallCaps/>
      <w:color w:val="0F4761" w:themeColor="accent1" w:themeShade="BF"/>
      <w:spacing w:val="5"/>
    </w:rPr>
  </w:style>
  <w:style w:type="character" w:styleId="Hyperlink">
    <w:name w:val="Hyperlink"/>
    <w:uiPriority w:val="99"/>
    <w:rsid w:val="0012531D"/>
    <w:rPr>
      <w:color w:val="0000FF"/>
      <w:u w:val="single"/>
    </w:rPr>
  </w:style>
  <w:style w:type="paragraph" w:styleId="Header">
    <w:name w:val="header"/>
    <w:basedOn w:val="Normal"/>
    <w:link w:val="HeaderChar"/>
    <w:uiPriority w:val="99"/>
    <w:unhideWhenUsed/>
    <w:rsid w:val="001253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531D"/>
    <w:rPr>
      <w:kern w:val="0"/>
      <w14:ligatures w14:val="none"/>
    </w:rPr>
  </w:style>
  <w:style w:type="paragraph" w:styleId="Footer">
    <w:name w:val="footer"/>
    <w:basedOn w:val="Normal"/>
    <w:link w:val="FooterChar"/>
    <w:uiPriority w:val="99"/>
    <w:unhideWhenUsed/>
    <w:rsid w:val="001253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531D"/>
    <w:rPr>
      <w:kern w:val="0"/>
      <w14:ligatures w14:val="none"/>
    </w:rPr>
  </w:style>
  <w:style w:type="character" w:customStyle="1" w:styleId="JJYDraft">
    <w:name w:val="JJY Draft"/>
    <w:rsid w:val="00E52DE1"/>
    <w:rPr>
      <w:rFonts w:ascii="FagoCoRegularLf-Roman" w:hAnsi="FagoCoRegularLf-Roman"/>
      <w:b/>
      <w:color w:val="FF0000"/>
    </w:rPr>
  </w:style>
  <w:style w:type="table" w:styleId="TableGrid">
    <w:name w:val="Table Grid"/>
    <w:basedOn w:val="TableNormal"/>
    <w:uiPriority w:val="39"/>
    <w:rsid w:val="00061C0C"/>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semiHidden/>
    <w:rsid w:val="0018296C"/>
    <w:pPr>
      <w:widowControl w:val="0"/>
      <w:spacing w:after="0" w:line="240" w:lineRule="auto"/>
      <w:ind w:firstLine="720"/>
    </w:pPr>
    <w:rPr>
      <w:rFonts w:ascii="Courier New" w:eastAsia="Times New Roman" w:hAnsi="Courier New" w:cs="Times New Roman"/>
      <w:snapToGrid w:val="0"/>
      <w:sz w:val="23"/>
      <w:szCs w:val="20"/>
    </w:rPr>
  </w:style>
  <w:style w:type="character" w:customStyle="1" w:styleId="BodyTextIndent3Char">
    <w:name w:val="Body Text Indent 3 Char"/>
    <w:basedOn w:val="DefaultParagraphFont"/>
    <w:link w:val="BodyTextIndent3"/>
    <w:semiHidden/>
    <w:rsid w:val="0018296C"/>
    <w:rPr>
      <w:rFonts w:ascii="Courier New" w:eastAsia="Times New Roman" w:hAnsi="Courier New" w:cs="Times New Roman"/>
      <w:snapToGrid w:val="0"/>
      <w:kern w:val="0"/>
      <w:sz w:val="23"/>
      <w:szCs w:val="20"/>
      <w14:ligatures w14:val="none"/>
    </w:rPr>
  </w:style>
  <w:style w:type="paragraph" w:styleId="TOCHeading">
    <w:name w:val="TOC Heading"/>
    <w:basedOn w:val="Heading1"/>
    <w:next w:val="Normal"/>
    <w:uiPriority w:val="39"/>
    <w:unhideWhenUsed/>
    <w:qFormat/>
    <w:rsid w:val="00F573A5"/>
    <w:pPr>
      <w:spacing w:before="240" w:after="0"/>
      <w:outlineLvl w:val="9"/>
    </w:pPr>
    <w:rPr>
      <w:sz w:val="32"/>
      <w:szCs w:val="32"/>
    </w:rPr>
  </w:style>
  <w:style w:type="paragraph" w:styleId="TOC1">
    <w:name w:val="toc 1"/>
    <w:basedOn w:val="Normal"/>
    <w:next w:val="Normal"/>
    <w:autoRedefine/>
    <w:uiPriority w:val="39"/>
    <w:unhideWhenUsed/>
    <w:rsid w:val="00066C1D"/>
    <w:pPr>
      <w:spacing w:after="100"/>
    </w:pPr>
  </w:style>
  <w:style w:type="character" w:styleId="UnresolvedMention">
    <w:name w:val="Unresolved Mention"/>
    <w:basedOn w:val="DefaultParagraphFont"/>
    <w:uiPriority w:val="99"/>
    <w:semiHidden/>
    <w:unhideWhenUsed/>
    <w:rsid w:val="00F373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7793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jpenisten@overture.org" TargetMode="External"/><Relationship Id="rId18" Type="http://schemas.openxmlformats.org/officeDocument/2006/relationships/footer" Target="footer1.xml"/><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jgarciamenocal@overture.org" TargetMode="External"/><Relationship Id="rId25"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hyperlink" Target="mailto:zstowe@overture.org" TargetMode="External"/><Relationship Id="rId20" Type="http://schemas.openxmlformats.org/officeDocument/2006/relationships/footer" Target="footer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5.png"/><Relationship Id="rId5" Type="http://schemas.openxmlformats.org/officeDocument/2006/relationships/numbering" Target="numbering.xml"/><Relationship Id="rId15" Type="http://schemas.openxmlformats.org/officeDocument/2006/relationships/hyperlink" Target="mailto:pbley@overture.org" TargetMode="External"/><Relationship Id="rId23" Type="http://schemas.openxmlformats.org/officeDocument/2006/relationships/image" Target="media/image4.jpe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kcorbeill@overture.org" TargetMode="External"/><Relationship Id="rId22" Type="http://schemas.openxmlformats.org/officeDocument/2006/relationships/footer" Target="footer5.xml"/><Relationship Id="rId27" Type="http://schemas.openxmlformats.org/officeDocument/2006/relationships/image" Target="media/image8.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VERTURE">
      <a:majorFont>
        <a:latin typeface="Verlag Black"/>
        <a:ea typeface=""/>
        <a:cs typeface=""/>
      </a:majorFont>
      <a:minorFont>
        <a:latin typeface="Verlag Book"/>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eCreated xmlns="1bc5410c-9432-4ce3-ad62-fd68bfaaaa04">2024-10-11T13:08:55Z</DateCreated>
    <bf19537563af4cc7b0f7bab9892b7ec4 xmlns="1bc5410c-9432-4ce3-ad62-fd68bfaaaa04">
      <Terms xmlns="http://schemas.microsoft.com/office/infopath/2007/PartnerControls"/>
    </bf19537563af4cc7b0f7bab9892b7ec4>
    <TaxCatchAll xmlns="6f62a290-24e8-4aaf-8c72-79d51f90ce33" xsi:nil="true"/>
    <bb3bd47d7fce43d99c6f1910aebd574f xmlns="1bc5410c-9432-4ce3-ad62-fd68bfaaaa04">
      <Terms xmlns="http://schemas.microsoft.com/office/infopath/2007/PartnerControls"/>
    </bb3bd47d7fce43d99c6f1910aebd574f>
    <n18ea03d5d5a46c5b8e1d38a5a7440ca xmlns="1bc5410c-9432-4ce3-ad62-fd68bfaaaa04">
      <Terms xmlns="http://schemas.microsoft.com/office/infopath/2007/PartnerControls"/>
    </n18ea03d5d5a46c5b8e1d38a5a7440ca>
    <lcf76f155ced4ddcb4097134ff3c332f xmlns="1bc5410c-9432-4ce3-ad62-fd68bfaaaa04">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D2DBB7902BCD146B20AF0945E8F2E2F" ma:contentTypeVersion="24" ma:contentTypeDescription="Create a new document." ma:contentTypeScope="" ma:versionID="e1a4efb10f1a62842bc0132835dee453">
  <xsd:schema xmlns:xsd="http://www.w3.org/2001/XMLSchema" xmlns:xs="http://www.w3.org/2001/XMLSchema" xmlns:p="http://schemas.microsoft.com/office/2006/metadata/properties" xmlns:ns2="1bc5410c-9432-4ce3-ad62-fd68bfaaaa04" xmlns:ns3="6f62a290-24e8-4aaf-8c72-79d51f90ce33" targetNamespace="http://schemas.microsoft.com/office/2006/metadata/properties" ma:root="true" ma:fieldsID="cbbaf3bc6f0ef6b8c30aae5a098caca3" ns2:_="" ns3:_="">
    <xsd:import namespace="1bc5410c-9432-4ce3-ad62-fd68bfaaaa04"/>
    <xsd:import namespace="6f62a290-24e8-4aaf-8c72-79d51f90ce3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bb3bd47d7fce43d99c6f1910aebd574f" minOccurs="0"/>
                <xsd:element ref="ns2:DateCreated" minOccurs="0"/>
                <xsd:element ref="ns2:bf19537563af4cc7b0f7bab9892b7ec4" minOccurs="0"/>
                <xsd:element ref="ns2:n18ea03d5d5a46c5b8e1d38a5a7440ca"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c5410c-9432-4ce3-ad62-fd68bfaaaa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e88e54cc-576a-45f3-a54a-9d20a5bfb3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bb3bd47d7fce43d99c6f1910aebd574f" ma:index="21" nillable="true" ma:taxonomy="true" ma:internalName="bb3bd47d7fce43d99c6f1910aebd574f" ma:taxonomyFieldName="Space" ma:displayName="Space" ma:default="" ma:fieldId="{bb3bd47d-7fce-43d9-9c6f-1910aebd574f}" ma:taxonomyMulti="true" ma:sspId="e88e54cc-576a-45f3-a54a-9d20a5bfb3a1" ma:termSetId="9928a524-44a2-4255-a8c8-2b89754e53aa" ma:anchorId="00000000-0000-0000-0000-000000000000" ma:open="false" ma:isKeyword="false">
      <xsd:complexType>
        <xsd:sequence>
          <xsd:element ref="pc:Terms" minOccurs="0" maxOccurs="1"/>
        </xsd:sequence>
      </xsd:complexType>
    </xsd:element>
    <xsd:element name="DateCreated" ma:index="22" nillable="true" ma:displayName="Date Created" ma:default="[today]" ma:description="This should be the day the document was created or added to the sharepoint. " ma:format="DateTime" ma:internalName="DateCreated">
      <xsd:simpleType>
        <xsd:restriction base="dms:DateTime"/>
      </xsd:simpleType>
    </xsd:element>
    <xsd:element name="bf19537563af4cc7b0f7bab9892b7ec4" ma:index="24" nillable="true" ma:taxonomy="true" ma:internalName="bf19537563af4cc7b0f7bab9892b7ec4" ma:taxonomyFieldName="Department" ma:displayName="Department" ma:default="" ma:fieldId="{bf195375-63af-4cc7-b0f7-bab9892b7ec4}" ma:taxonomyMulti="true" ma:sspId="e88e54cc-576a-45f3-a54a-9d20a5bfb3a1" ma:termSetId="d67634a6-127d-4089-913e-05e5a5248edd" ma:anchorId="00000000-0000-0000-0000-000000000000" ma:open="false" ma:isKeyword="false">
      <xsd:complexType>
        <xsd:sequence>
          <xsd:element ref="pc:Terms" minOccurs="0" maxOccurs="1"/>
        </xsd:sequence>
      </xsd:complexType>
    </xsd:element>
    <xsd:element name="n18ea03d5d5a46c5b8e1d38a5a7440ca" ma:index="26" nillable="true" ma:taxonomy="true" ma:internalName="n18ea03d5d5a46c5b8e1d38a5a7440ca" ma:taxonomyFieldName="Document_x0020_Type" ma:displayName="Document Type" ma:default="" ma:fieldId="{718ea03d-5d5a-46c5-b8e1-d38a5a7440ca}" ma:taxonomyMulti="true" ma:sspId="e88e54cc-576a-45f3-a54a-9d20a5bfb3a1" ma:termSetId="a90b470a-95f9-4ac8-a40b-b630f9ffca5a" ma:anchorId="00000000-0000-0000-0000-000000000000" ma:open="false" ma:isKeyword="false">
      <xsd:complexType>
        <xsd:sequence>
          <xsd:element ref="pc:Terms" minOccurs="0" maxOccurs="1"/>
        </xsd:sequence>
      </xsd:complex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62a290-24e8-4aaf-8c72-79d51f90ce33"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fc1167a0-5291-4a58-a09e-87c655d82866}" ma:internalName="TaxCatchAll" ma:showField="CatchAllData" ma:web="6f62a290-24e8-4aaf-8c72-79d51f90ce33">
      <xsd:complexType>
        <xsd:complexContent>
          <xsd:extension base="dms:MultiChoiceLookup">
            <xsd:sequence>
              <xsd:element name="Value" type="dms:Lookup" maxOccurs="unbounded" minOccurs="0" nillable="true"/>
            </xsd:sequence>
          </xsd:extension>
        </xsd:complexContent>
      </xsd:complexType>
    </xsd:element>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73772DD-55DF-4966-9B9F-94391638F2BE}">
  <ds:schemaRefs>
    <ds:schemaRef ds:uri="http://schemas.microsoft.com/sharepoint/v3/contenttype/forms"/>
  </ds:schemaRefs>
</ds:datastoreItem>
</file>

<file path=customXml/itemProps2.xml><?xml version="1.0" encoding="utf-8"?>
<ds:datastoreItem xmlns:ds="http://schemas.openxmlformats.org/officeDocument/2006/customXml" ds:itemID="{8191609E-E59C-45EC-9D91-A3A9EBB3EBE3}">
  <ds:schemaRefs>
    <ds:schemaRef ds:uri="http://schemas.microsoft.com/office/2006/metadata/properties"/>
    <ds:schemaRef ds:uri="http://schemas.microsoft.com/office/infopath/2007/PartnerControls"/>
    <ds:schemaRef ds:uri="1bc5410c-9432-4ce3-ad62-fd68bfaaaa04"/>
    <ds:schemaRef ds:uri="6f62a290-24e8-4aaf-8c72-79d51f90ce33"/>
  </ds:schemaRefs>
</ds:datastoreItem>
</file>

<file path=customXml/itemProps3.xml><?xml version="1.0" encoding="utf-8"?>
<ds:datastoreItem xmlns:ds="http://schemas.openxmlformats.org/officeDocument/2006/customXml" ds:itemID="{2188CB34-3F7C-4DA4-9413-D7251CB0D39D}">
  <ds:schemaRefs>
    <ds:schemaRef ds:uri="http://schemas.openxmlformats.org/officeDocument/2006/bibliography"/>
  </ds:schemaRefs>
</ds:datastoreItem>
</file>

<file path=customXml/itemProps4.xml><?xml version="1.0" encoding="utf-8"?>
<ds:datastoreItem xmlns:ds="http://schemas.openxmlformats.org/officeDocument/2006/customXml" ds:itemID="{BDD29EB2-C6B0-4341-A3B9-DA5D364AA1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c5410c-9432-4ce3-ad62-fd68bfaaaa04"/>
    <ds:schemaRef ds:uri="6f62a290-24e8-4aaf-8c72-79d51f90ce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42810</TotalTime>
  <Pages>20</Pages>
  <Words>4109</Words>
  <Characters>21368</Characters>
  <Application>Microsoft Office Word</Application>
  <DocSecurity>0</DocSecurity>
  <Lines>667</Lines>
  <Paragraphs>480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Zak Stowe</dc:creator>
  <cp:keywords/>
  <dc:description/>
  <cp:lastModifiedBy>Zak Stowe</cp:lastModifiedBy>
  <cp:revision>194</cp:revision>
  <dcterms:created xsi:type="dcterms:W3CDTF">2024-12-03T00:40:00Z</dcterms:created>
  <dcterms:modified xsi:type="dcterms:W3CDTF">2026-03-05T18:04:00Z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0x010100CD2DBB7902BCD146B20AF0945E8F2E2F</vt:lpwstr>
  </property>
  <property fmtid="{D5CDD505-2E9C-101B-9397-08002B2CF9AE}" pid="3" name="MediaServiceImageTags">
    <vt:lpwstr/>
  </property>
  <property fmtid="{D5CDD505-2E9C-101B-9397-08002B2CF9AE}" pid="4" name="Department">
    <vt:lpwstr/>
  </property>
  <property fmtid="{D5CDD505-2E9C-101B-9397-08002B2CF9AE}" pid="5" name="Document Type">
    <vt:lpwstr/>
  </property>
  <property fmtid="{D5CDD505-2E9C-101B-9397-08002B2CF9AE}" pid="6" name="Space">
    <vt:lpwstr/>
  </property>
</Properties>
</file>